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0A" w:rsidRPr="001C6E33" w:rsidRDefault="00592A94" w:rsidP="00592A94">
      <w:pPr>
        <w:jc w:val="center"/>
        <w:rPr>
          <w:b/>
          <w:sz w:val="32"/>
          <w:szCs w:val="32"/>
          <w:u w:val="single"/>
        </w:rPr>
      </w:pPr>
      <w:bookmarkStart w:id="0" w:name="_GoBack"/>
      <w:bookmarkEnd w:id="0"/>
      <w:r w:rsidRPr="001C6E33">
        <w:rPr>
          <w:b/>
          <w:sz w:val="32"/>
          <w:szCs w:val="32"/>
          <w:u w:val="single"/>
        </w:rPr>
        <w:t xml:space="preserve">Ordination Charge to </w:t>
      </w:r>
      <w:r w:rsidR="009355F0">
        <w:rPr>
          <w:b/>
          <w:sz w:val="32"/>
          <w:szCs w:val="32"/>
          <w:u w:val="single"/>
        </w:rPr>
        <w:t xml:space="preserve">a </w:t>
      </w:r>
      <w:r w:rsidRPr="001C6E33">
        <w:rPr>
          <w:b/>
          <w:sz w:val="32"/>
          <w:szCs w:val="32"/>
          <w:u w:val="single"/>
        </w:rPr>
        <w:t>Pastor</w:t>
      </w:r>
    </w:p>
    <w:p w:rsidR="00592A94" w:rsidRDefault="00905216" w:rsidP="005A3353">
      <w:pPr>
        <w:ind w:hanging="90"/>
        <w:rPr>
          <w:sz w:val="32"/>
          <w:szCs w:val="32"/>
        </w:rPr>
      </w:pPr>
      <w:r>
        <w:rPr>
          <w:sz w:val="32"/>
          <w:szCs w:val="32"/>
        </w:rPr>
        <w:t xml:space="preserve">What is the “charge to a pastor”? Webster’s dictionary has </w:t>
      </w:r>
      <w:r w:rsidRPr="007135F0">
        <w:rPr>
          <w:sz w:val="32"/>
          <w:szCs w:val="32"/>
          <w:u w:val="single"/>
        </w:rPr>
        <w:t>seven definitions</w:t>
      </w:r>
      <w:r>
        <w:rPr>
          <w:sz w:val="32"/>
          <w:szCs w:val="32"/>
        </w:rPr>
        <w:t xml:space="preserve"> for “</w:t>
      </w:r>
      <w:r w:rsidRPr="00054D94">
        <w:rPr>
          <w:b/>
          <w:color w:val="FF0000"/>
          <w:sz w:val="32"/>
          <w:szCs w:val="32"/>
        </w:rPr>
        <w:t>charge</w:t>
      </w:r>
      <w:r>
        <w:rPr>
          <w:sz w:val="32"/>
          <w:szCs w:val="32"/>
        </w:rPr>
        <w:t xml:space="preserve">” several with sub-headings. The one relevant to </w:t>
      </w:r>
      <w:r w:rsidR="001D7035">
        <w:rPr>
          <w:sz w:val="32"/>
          <w:szCs w:val="32"/>
        </w:rPr>
        <w:t>us</w:t>
      </w:r>
      <w:r>
        <w:rPr>
          <w:sz w:val="32"/>
          <w:szCs w:val="32"/>
        </w:rPr>
        <w:t xml:space="preserve"> has to do with an obligation or requirement. </w:t>
      </w:r>
      <w:r w:rsidR="00054D94" w:rsidRPr="009355F0">
        <w:rPr>
          <w:color w:val="000000"/>
          <w:sz w:val="32"/>
          <w:szCs w:val="32"/>
        </w:rPr>
        <w:t xml:space="preserve">All five verbs are </w:t>
      </w:r>
      <w:r w:rsidR="00054D94" w:rsidRPr="009355F0">
        <w:rPr>
          <w:color w:val="000000"/>
          <w:sz w:val="32"/>
          <w:szCs w:val="32"/>
          <w:u w:val="single"/>
        </w:rPr>
        <w:t>aorist</w:t>
      </w:r>
      <w:r w:rsidR="00054D94" w:rsidRPr="009355F0">
        <w:rPr>
          <w:color w:val="000000"/>
          <w:sz w:val="32"/>
          <w:szCs w:val="32"/>
        </w:rPr>
        <w:t xml:space="preserve"> </w:t>
      </w:r>
      <w:r w:rsidR="00054D94" w:rsidRPr="009355F0">
        <w:rPr>
          <w:color w:val="000000"/>
          <w:sz w:val="32"/>
          <w:szCs w:val="32"/>
          <w:u w:val="single"/>
        </w:rPr>
        <w:t>active</w:t>
      </w:r>
      <w:r w:rsidR="00054D94" w:rsidRPr="009355F0">
        <w:rPr>
          <w:color w:val="000000"/>
          <w:sz w:val="32"/>
          <w:szCs w:val="32"/>
        </w:rPr>
        <w:t xml:space="preserve"> </w:t>
      </w:r>
      <w:r w:rsidR="00054D94" w:rsidRPr="009355F0">
        <w:rPr>
          <w:color w:val="000000"/>
          <w:sz w:val="32"/>
          <w:szCs w:val="32"/>
          <w:u w:val="single"/>
        </w:rPr>
        <w:t>imperatives</w:t>
      </w:r>
      <w:r w:rsidR="00054D94" w:rsidRPr="009355F0">
        <w:rPr>
          <w:color w:val="000000"/>
          <w:sz w:val="32"/>
          <w:szCs w:val="32"/>
        </w:rPr>
        <w:t>.</w:t>
      </w:r>
    </w:p>
    <w:p w:rsidR="0032398A" w:rsidRPr="0032398A" w:rsidRDefault="0032398A" w:rsidP="0032398A">
      <w:pPr>
        <w:ind w:left="810" w:hanging="810"/>
        <w:rPr>
          <w:sz w:val="32"/>
          <w:szCs w:val="32"/>
        </w:rPr>
      </w:pPr>
      <w:r>
        <w:rPr>
          <w:sz w:val="32"/>
          <w:szCs w:val="32"/>
        </w:rPr>
        <w:t xml:space="preserve">    </w:t>
      </w:r>
      <w:r w:rsidRPr="0032398A">
        <w:rPr>
          <w:sz w:val="32"/>
          <w:szCs w:val="32"/>
        </w:rPr>
        <w:t xml:space="preserve">1 : the action of obligating oneself to a course of action (as by a </w:t>
      </w:r>
      <w:r>
        <w:rPr>
          <w:sz w:val="32"/>
          <w:szCs w:val="32"/>
        </w:rPr>
        <w:t xml:space="preserve">   </w:t>
      </w:r>
      <w:r w:rsidRPr="0032398A">
        <w:rPr>
          <w:sz w:val="32"/>
          <w:szCs w:val="32"/>
        </w:rPr>
        <w:t>promise or vow)</w:t>
      </w:r>
    </w:p>
    <w:p w:rsidR="0032398A" w:rsidRPr="0032398A" w:rsidRDefault="0032398A" w:rsidP="0032398A">
      <w:pPr>
        <w:ind w:left="630" w:hanging="630"/>
        <w:rPr>
          <w:sz w:val="32"/>
          <w:szCs w:val="32"/>
        </w:rPr>
      </w:pPr>
      <w:r w:rsidRPr="0032398A">
        <w:rPr>
          <w:sz w:val="32"/>
          <w:szCs w:val="32"/>
        </w:rPr>
        <w:t xml:space="preserve"> </w:t>
      </w:r>
      <w:r>
        <w:rPr>
          <w:sz w:val="32"/>
          <w:szCs w:val="32"/>
        </w:rPr>
        <w:t xml:space="preserve">  </w:t>
      </w:r>
      <w:r w:rsidRPr="0032398A">
        <w:rPr>
          <w:sz w:val="32"/>
          <w:szCs w:val="32"/>
        </w:rPr>
        <w:t xml:space="preserve"> 2 a : something (as a formal contract, a promise, or the demands of conscience or custom) that obligates one to a course of action</w:t>
      </w:r>
    </w:p>
    <w:p w:rsidR="0032398A" w:rsidRDefault="0032398A" w:rsidP="0032398A">
      <w:pPr>
        <w:ind w:left="630" w:hanging="630"/>
        <w:rPr>
          <w:sz w:val="22"/>
          <w:szCs w:val="22"/>
        </w:rPr>
      </w:pPr>
      <w:r>
        <w:rPr>
          <w:sz w:val="22"/>
          <w:szCs w:val="22"/>
        </w:rPr>
        <w:t xml:space="preserve">          </w:t>
      </w:r>
      <w:r w:rsidRPr="0032398A">
        <w:rPr>
          <w:sz w:val="22"/>
          <w:szCs w:val="22"/>
        </w:rPr>
        <w:t xml:space="preserve">Inc Merriam-Webster, Merriam-Webster’s Collegiate Dictionary (Springfield, MA: Merriam-Webster, </w:t>
      </w:r>
      <w:r>
        <w:rPr>
          <w:sz w:val="22"/>
          <w:szCs w:val="22"/>
        </w:rPr>
        <w:t xml:space="preserve">  </w:t>
      </w:r>
      <w:r w:rsidRPr="0032398A">
        <w:rPr>
          <w:sz w:val="22"/>
          <w:szCs w:val="22"/>
        </w:rPr>
        <w:t xml:space="preserve">1996). </w:t>
      </w:r>
    </w:p>
    <w:p w:rsidR="0032398A" w:rsidRDefault="0032398A" w:rsidP="0032398A">
      <w:pPr>
        <w:rPr>
          <w:b/>
          <w:i/>
          <w:sz w:val="32"/>
          <w:szCs w:val="32"/>
          <w:u w:val="single"/>
        </w:rPr>
      </w:pPr>
      <w:r>
        <w:rPr>
          <w:sz w:val="32"/>
          <w:szCs w:val="32"/>
        </w:rPr>
        <w:t xml:space="preserve">The Scriptures address this obligation in </w:t>
      </w:r>
      <w:r w:rsidRPr="0032398A">
        <w:rPr>
          <w:b/>
          <w:i/>
          <w:sz w:val="32"/>
          <w:szCs w:val="32"/>
          <w:u w:val="single"/>
        </w:rPr>
        <w:t>2 Timothy 4:1-5</w:t>
      </w:r>
    </w:p>
    <w:p w:rsidR="002854EF" w:rsidRDefault="001055C8" w:rsidP="0032398A">
      <w:pPr>
        <w:rPr>
          <w:b/>
          <w:i/>
          <w:sz w:val="32"/>
          <w:szCs w:val="32"/>
        </w:rPr>
      </w:pPr>
      <w:r>
        <w:rPr>
          <w:b/>
          <w:bCs/>
          <w:i/>
          <w:sz w:val="32"/>
          <w:szCs w:val="32"/>
          <w:u w:val="single"/>
        </w:rPr>
        <w:t>2 Timothy 4:1</w:t>
      </w:r>
      <w:r w:rsidRPr="001055C8">
        <w:rPr>
          <w:b/>
          <w:bCs/>
          <w:i/>
          <w:sz w:val="32"/>
          <w:szCs w:val="32"/>
        </w:rPr>
        <w:t xml:space="preserve"> </w:t>
      </w:r>
      <w:r w:rsidR="0032398A" w:rsidRPr="0032398A">
        <w:rPr>
          <w:b/>
          <w:i/>
          <w:sz w:val="32"/>
          <w:szCs w:val="32"/>
        </w:rPr>
        <w:t xml:space="preserve"> </w:t>
      </w:r>
      <w:r w:rsidR="00054D94">
        <w:rPr>
          <w:b/>
          <w:i/>
          <w:sz w:val="32"/>
          <w:szCs w:val="32"/>
        </w:rPr>
        <w:t xml:space="preserve"> </w:t>
      </w:r>
      <w:r w:rsidR="0032398A" w:rsidRPr="0032398A">
        <w:rPr>
          <w:b/>
          <w:i/>
          <w:sz w:val="32"/>
          <w:szCs w:val="32"/>
        </w:rPr>
        <w:t xml:space="preserve">I solemnly </w:t>
      </w:r>
      <w:r w:rsidR="0032398A" w:rsidRPr="0032398A">
        <w:rPr>
          <w:b/>
          <w:i/>
          <w:color w:val="FF0000"/>
          <w:sz w:val="32"/>
          <w:szCs w:val="32"/>
        </w:rPr>
        <w:t>charge</w:t>
      </w:r>
      <w:r w:rsidR="0032398A" w:rsidRPr="0032398A">
        <w:rPr>
          <w:b/>
          <w:i/>
          <w:sz w:val="32"/>
          <w:szCs w:val="32"/>
        </w:rPr>
        <w:t xml:space="preserve"> </w:t>
      </w:r>
      <w:r w:rsidR="0032398A" w:rsidRPr="0032398A">
        <w:rPr>
          <w:b/>
          <w:i/>
          <w:iCs/>
          <w:sz w:val="32"/>
          <w:szCs w:val="32"/>
        </w:rPr>
        <w:t xml:space="preserve">you </w:t>
      </w:r>
      <w:r w:rsidR="0032398A" w:rsidRPr="0032398A">
        <w:rPr>
          <w:b/>
          <w:i/>
          <w:sz w:val="32"/>
          <w:szCs w:val="32"/>
        </w:rPr>
        <w:t xml:space="preserve">in the presence of God and of Christ Jesus, who is to judge the living and the dead, and by His appearing and His kingdom:  </w:t>
      </w:r>
    </w:p>
    <w:p w:rsidR="0032398A" w:rsidRPr="009355F0" w:rsidRDefault="0032398A" w:rsidP="00054D94">
      <w:pPr>
        <w:ind w:left="90" w:hanging="90"/>
        <w:rPr>
          <w:color w:val="000000"/>
        </w:rPr>
      </w:pPr>
      <w:r w:rsidRPr="0032398A">
        <w:rPr>
          <w:b/>
          <w:i/>
          <w:color w:val="FF0000"/>
          <w:sz w:val="32"/>
          <w:szCs w:val="32"/>
        </w:rPr>
        <w:t>Charge</w:t>
      </w:r>
      <w:r w:rsidR="00054D94">
        <w:rPr>
          <w:b/>
          <w:i/>
          <w:color w:val="FF0000"/>
          <w:sz w:val="32"/>
          <w:szCs w:val="32"/>
        </w:rPr>
        <w:t>,</w:t>
      </w:r>
      <w:r>
        <w:rPr>
          <w:b/>
          <w:i/>
          <w:color w:val="FF0000"/>
          <w:sz w:val="32"/>
          <w:szCs w:val="32"/>
        </w:rPr>
        <w:t xml:space="preserve"> </w:t>
      </w:r>
      <w:r w:rsidR="001055C8" w:rsidRPr="009355F0">
        <w:rPr>
          <w:color w:val="000000"/>
          <w:sz w:val="32"/>
          <w:szCs w:val="32"/>
        </w:rPr>
        <w:t>DIAMARTU</w:t>
      </w:r>
      <w:r w:rsidRPr="009355F0">
        <w:rPr>
          <w:color w:val="000000"/>
          <w:sz w:val="32"/>
          <w:szCs w:val="32"/>
        </w:rPr>
        <w:t>ROMAI (</w:t>
      </w:r>
      <w:r w:rsidRPr="001055C8">
        <w:rPr>
          <w:rFonts w:ascii="Times New Roman" w:hAnsi="Times New Roman" w:cs="Times New Roman"/>
          <w:b/>
          <w:sz w:val="36"/>
          <w:szCs w:val="36"/>
          <w:lang w:val="el-GR"/>
        </w:rPr>
        <w:t>διαμαρτύρομαι</w:t>
      </w:r>
      <w:r w:rsidR="00054D94" w:rsidRPr="009355F0">
        <w:rPr>
          <w:color w:val="000000"/>
          <w:sz w:val="32"/>
          <w:szCs w:val="32"/>
        </w:rPr>
        <w:t xml:space="preserve">), </w:t>
      </w:r>
      <w:r w:rsidRPr="009355F0">
        <w:rPr>
          <w:color w:val="000000"/>
          <w:sz w:val="32"/>
          <w:szCs w:val="32"/>
        </w:rPr>
        <w:t xml:space="preserve"> v. pmi; </w:t>
      </w:r>
      <w:r w:rsidRPr="009355F0">
        <w:rPr>
          <w:b/>
          <w:color w:val="000000"/>
          <w:sz w:val="32"/>
          <w:szCs w:val="32"/>
        </w:rPr>
        <w:t>to exhort with authority</w:t>
      </w:r>
      <w:r w:rsidRPr="009355F0">
        <w:rPr>
          <w:color w:val="000000"/>
          <w:sz w:val="32"/>
          <w:szCs w:val="32"/>
        </w:rPr>
        <w:t xml:space="preserve"> in matt</w:t>
      </w:r>
      <w:r w:rsidR="00054D94" w:rsidRPr="009355F0">
        <w:rPr>
          <w:color w:val="000000"/>
          <w:sz w:val="32"/>
          <w:szCs w:val="32"/>
        </w:rPr>
        <w:t>ers of extraordinary importance;</w:t>
      </w:r>
      <w:r w:rsidRPr="009355F0">
        <w:rPr>
          <w:color w:val="000000"/>
          <w:sz w:val="32"/>
          <w:szCs w:val="32"/>
        </w:rPr>
        <w:t xml:space="preserve"> freq. w. ref. to higher powers and/or suggestion of peril, </w:t>
      </w:r>
      <w:r w:rsidRPr="009355F0">
        <w:rPr>
          <w:color w:val="000000"/>
          <w:sz w:val="32"/>
          <w:szCs w:val="32"/>
          <w:u w:val="single"/>
        </w:rPr>
        <w:t>solemnly urge</w:t>
      </w:r>
      <w:r w:rsidRPr="009355F0">
        <w:rPr>
          <w:color w:val="000000"/>
          <w:sz w:val="32"/>
          <w:szCs w:val="32"/>
        </w:rPr>
        <w:t xml:space="preserve">, </w:t>
      </w:r>
      <w:r w:rsidRPr="009355F0">
        <w:rPr>
          <w:b/>
          <w:color w:val="000000"/>
          <w:sz w:val="32"/>
          <w:szCs w:val="32"/>
        </w:rPr>
        <w:t>exhort, warn</w:t>
      </w:r>
      <w:r w:rsidR="009F2535" w:rsidRPr="009355F0">
        <w:rPr>
          <w:color w:val="000000"/>
          <w:sz w:val="32"/>
          <w:szCs w:val="32"/>
        </w:rPr>
        <w:t xml:space="preserve">.                  </w:t>
      </w:r>
      <w:r w:rsidR="009F2535" w:rsidRPr="009355F0">
        <w:rPr>
          <w:color w:val="000000"/>
          <w:sz w:val="22"/>
          <w:szCs w:val="22"/>
        </w:rPr>
        <w:t xml:space="preserve">BDAG </w:t>
      </w:r>
      <w:r w:rsidRPr="009355F0">
        <w:rPr>
          <w:color w:val="000000"/>
        </w:rPr>
        <w:t xml:space="preserve">William Arndt, Frederick W. Danker, and Walter Bauer, </w:t>
      </w:r>
      <w:r w:rsidRPr="009355F0">
        <w:rPr>
          <w:i/>
          <w:color w:val="000000"/>
        </w:rPr>
        <w:t>A Greek-English Lexicon of the New Testament and Other Early Christian Literature</w:t>
      </w:r>
      <w:r w:rsidRPr="009355F0">
        <w:rPr>
          <w:color w:val="000000"/>
        </w:rPr>
        <w:t xml:space="preserve"> (Chicago: University of Chicago Press, 2000), 233.</w:t>
      </w:r>
    </w:p>
    <w:p w:rsidR="005A3353" w:rsidRPr="009355F0" w:rsidRDefault="009F2535" w:rsidP="005A3353">
      <w:pPr>
        <w:spacing w:after="0"/>
        <w:rPr>
          <w:color w:val="000000"/>
          <w:sz w:val="32"/>
          <w:szCs w:val="32"/>
        </w:rPr>
      </w:pPr>
      <w:r w:rsidRPr="009355F0">
        <w:rPr>
          <w:color w:val="000000"/>
          <w:sz w:val="32"/>
          <w:szCs w:val="32"/>
        </w:rPr>
        <w:t xml:space="preserve">The apostle Paul goes to the highest authority in the universe to support his charge to Timothy </w:t>
      </w:r>
      <w:r w:rsidR="007135F0" w:rsidRPr="009355F0">
        <w:rPr>
          <w:color w:val="000000"/>
          <w:sz w:val="32"/>
          <w:szCs w:val="32"/>
        </w:rPr>
        <w:t xml:space="preserve">which is </w:t>
      </w:r>
      <w:r w:rsidR="001C6E33" w:rsidRPr="009355F0">
        <w:rPr>
          <w:color w:val="000000"/>
          <w:sz w:val="32"/>
          <w:szCs w:val="32"/>
        </w:rPr>
        <w:t>GTF and JC.</w:t>
      </w:r>
    </w:p>
    <w:p w:rsidR="005A3353" w:rsidRPr="009355F0" w:rsidRDefault="005A3353" w:rsidP="005A3353">
      <w:pPr>
        <w:spacing w:after="0"/>
        <w:rPr>
          <w:color w:val="000000"/>
          <w:sz w:val="32"/>
          <w:szCs w:val="32"/>
        </w:rPr>
      </w:pPr>
    </w:p>
    <w:p w:rsidR="005A3353" w:rsidRPr="009355F0" w:rsidRDefault="007135F0" w:rsidP="005A3353">
      <w:pPr>
        <w:spacing w:after="0"/>
        <w:rPr>
          <w:color w:val="000000"/>
          <w:sz w:val="32"/>
          <w:szCs w:val="32"/>
        </w:rPr>
      </w:pPr>
      <w:r w:rsidRPr="009355F0">
        <w:rPr>
          <w:color w:val="000000"/>
          <w:sz w:val="32"/>
          <w:szCs w:val="32"/>
        </w:rPr>
        <w:t xml:space="preserve">There are five commands in verse 2. </w:t>
      </w:r>
    </w:p>
    <w:p w:rsidR="00054D94" w:rsidRPr="009355F0" w:rsidRDefault="007135F0" w:rsidP="005A3353">
      <w:pPr>
        <w:spacing w:after="0"/>
        <w:rPr>
          <w:color w:val="000000"/>
          <w:sz w:val="32"/>
          <w:szCs w:val="32"/>
        </w:rPr>
      </w:pPr>
      <w:r w:rsidRPr="009355F0">
        <w:rPr>
          <w:color w:val="000000"/>
          <w:sz w:val="32"/>
          <w:szCs w:val="32"/>
        </w:rPr>
        <w:t xml:space="preserve">                           </w:t>
      </w:r>
      <w:r w:rsidR="00054D94" w:rsidRPr="009355F0">
        <w:rPr>
          <w:color w:val="000000"/>
          <w:sz w:val="32"/>
          <w:szCs w:val="32"/>
        </w:rPr>
        <w:t xml:space="preserve">                              </w:t>
      </w:r>
    </w:p>
    <w:p w:rsidR="002854EF" w:rsidRPr="0032398A" w:rsidRDefault="005A3353" w:rsidP="00054D94">
      <w:pPr>
        <w:ind w:hanging="360"/>
        <w:rPr>
          <w:b/>
          <w:i/>
          <w:sz w:val="32"/>
          <w:szCs w:val="32"/>
          <w:u w:val="single"/>
        </w:rPr>
      </w:pPr>
      <w:r>
        <w:rPr>
          <w:rFonts w:ascii="Arial Bold" w:hAnsi="Arial Bold"/>
          <w:b/>
          <w:sz w:val="32"/>
          <w:szCs w:val="32"/>
        </w:rPr>
        <w:t>1</w:t>
      </w:r>
      <w:r w:rsidR="001055C8">
        <w:rPr>
          <w:b/>
          <w:sz w:val="32"/>
          <w:szCs w:val="32"/>
        </w:rPr>
        <w:t>)</w:t>
      </w:r>
      <w:r w:rsidR="002854EF" w:rsidRPr="0032398A">
        <w:rPr>
          <w:b/>
          <w:i/>
          <w:sz w:val="32"/>
          <w:szCs w:val="32"/>
        </w:rPr>
        <w:t xml:space="preserve"> </w:t>
      </w:r>
      <w:r w:rsidR="00054D94" w:rsidRPr="009F2535">
        <w:rPr>
          <w:b/>
          <w:i/>
          <w:color w:val="FF0000"/>
          <w:sz w:val="32"/>
          <w:szCs w:val="32"/>
        </w:rPr>
        <w:t>P</w:t>
      </w:r>
      <w:r w:rsidR="002854EF" w:rsidRPr="009F2535">
        <w:rPr>
          <w:b/>
          <w:i/>
          <w:color w:val="FF0000"/>
          <w:sz w:val="32"/>
          <w:szCs w:val="32"/>
        </w:rPr>
        <w:t>reach</w:t>
      </w:r>
      <w:r w:rsidR="002854EF" w:rsidRPr="0032398A">
        <w:rPr>
          <w:b/>
          <w:i/>
          <w:sz w:val="32"/>
          <w:szCs w:val="32"/>
        </w:rPr>
        <w:t xml:space="preserve"> </w:t>
      </w:r>
      <w:r w:rsidR="002854EF">
        <w:rPr>
          <w:sz w:val="28"/>
          <w:szCs w:val="28"/>
        </w:rPr>
        <w:t xml:space="preserve">(v. aam) </w:t>
      </w:r>
      <w:r w:rsidR="002854EF" w:rsidRPr="0032398A">
        <w:rPr>
          <w:b/>
          <w:i/>
          <w:sz w:val="32"/>
          <w:szCs w:val="32"/>
        </w:rPr>
        <w:t>the word</w:t>
      </w:r>
      <w:r w:rsidR="00054D94">
        <w:rPr>
          <w:b/>
          <w:i/>
          <w:sz w:val="32"/>
          <w:szCs w:val="32"/>
        </w:rPr>
        <w:t xml:space="preserve"> </w:t>
      </w:r>
      <w:r w:rsidR="00054D94">
        <w:rPr>
          <w:sz w:val="32"/>
          <w:szCs w:val="32"/>
        </w:rPr>
        <w:t>[the Pastor’s job]</w:t>
      </w:r>
      <w:r w:rsidR="002854EF" w:rsidRPr="0032398A">
        <w:rPr>
          <w:b/>
          <w:i/>
          <w:sz w:val="32"/>
          <w:szCs w:val="32"/>
        </w:rPr>
        <w:t>;</w:t>
      </w:r>
      <w:r w:rsidR="002854EF">
        <w:rPr>
          <w:b/>
          <w:i/>
          <w:sz w:val="32"/>
          <w:szCs w:val="32"/>
        </w:rPr>
        <w:t xml:space="preserve"> </w:t>
      </w:r>
      <w:r w:rsidR="002854EF" w:rsidRPr="009F2535">
        <w:rPr>
          <w:b/>
          <w:i/>
          <w:color w:val="FF0000"/>
          <w:sz w:val="32"/>
          <w:szCs w:val="32"/>
        </w:rPr>
        <w:t xml:space="preserve">be ready </w:t>
      </w:r>
      <w:r w:rsidR="002854EF">
        <w:rPr>
          <w:sz w:val="28"/>
          <w:szCs w:val="28"/>
        </w:rPr>
        <w:t xml:space="preserve">(v. aam) </w:t>
      </w:r>
      <w:r w:rsidR="002854EF" w:rsidRPr="0011389F">
        <w:rPr>
          <w:b/>
          <w:i/>
          <w:sz w:val="32"/>
          <w:szCs w:val="32"/>
          <w:u w:val="single"/>
        </w:rPr>
        <w:t>in season and out of season</w:t>
      </w:r>
      <w:r w:rsidR="002854EF" w:rsidRPr="009F2535">
        <w:rPr>
          <w:b/>
          <w:i/>
          <w:sz w:val="32"/>
          <w:szCs w:val="32"/>
        </w:rPr>
        <w:t xml:space="preserve">; </w:t>
      </w:r>
      <w:r w:rsidR="002854EF" w:rsidRPr="001C6E33">
        <w:rPr>
          <w:b/>
          <w:i/>
          <w:color w:val="FF0000"/>
          <w:sz w:val="32"/>
          <w:szCs w:val="32"/>
        </w:rPr>
        <w:t>reprove</w:t>
      </w:r>
      <w:r w:rsidR="002854EF" w:rsidRPr="009F2535">
        <w:rPr>
          <w:b/>
          <w:i/>
          <w:sz w:val="32"/>
          <w:szCs w:val="32"/>
        </w:rPr>
        <w:t>,</w:t>
      </w:r>
      <w:r w:rsidR="002854EF">
        <w:rPr>
          <w:b/>
          <w:i/>
          <w:sz w:val="32"/>
          <w:szCs w:val="32"/>
        </w:rPr>
        <w:t xml:space="preserve"> </w:t>
      </w:r>
      <w:r w:rsidR="002854EF">
        <w:rPr>
          <w:sz w:val="28"/>
          <w:szCs w:val="28"/>
        </w:rPr>
        <w:t xml:space="preserve">(v. aam) </w:t>
      </w:r>
      <w:r w:rsidR="002854EF" w:rsidRPr="009F2535">
        <w:rPr>
          <w:b/>
          <w:i/>
          <w:sz w:val="32"/>
          <w:szCs w:val="32"/>
        </w:rPr>
        <w:t xml:space="preserve"> </w:t>
      </w:r>
      <w:r w:rsidR="002854EF" w:rsidRPr="001C6E33">
        <w:rPr>
          <w:b/>
          <w:i/>
          <w:color w:val="FF0000"/>
          <w:sz w:val="32"/>
          <w:szCs w:val="32"/>
        </w:rPr>
        <w:t>rebuke</w:t>
      </w:r>
      <w:r w:rsidR="002854EF" w:rsidRPr="009F2535">
        <w:rPr>
          <w:b/>
          <w:i/>
          <w:sz w:val="32"/>
          <w:szCs w:val="32"/>
        </w:rPr>
        <w:t>,</w:t>
      </w:r>
      <w:r w:rsidR="002854EF">
        <w:rPr>
          <w:b/>
          <w:i/>
          <w:sz w:val="32"/>
          <w:szCs w:val="32"/>
        </w:rPr>
        <w:t xml:space="preserve"> </w:t>
      </w:r>
      <w:r w:rsidR="002854EF">
        <w:rPr>
          <w:sz w:val="28"/>
          <w:szCs w:val="28"/>
        </w:rPr>
        <w:t xml:space="preserve">(v. aam) </w:t>
      </w:r>
      <w:r w:rsidR="002854EF" w:rsidRPr="009F2535">
        <w:rPr>
          <w:b/>
          <w:i/>
          <w:sz w:val="32"/>
          <w:szCs w:val="32"/>
        </w:rPr>
        <w:t xml:space="preserve"> </w:t>
      </w:r>
      <w:r w:rsidR="002854EF" w:rsidRPr="001C6E33">
        <w:rPr>
          <w:b/>
          <w:i/>
          <w:color w:val="FF0000"/>
          <w:sz w:val="32"/>
          <w:szCs w:val="32"/>
        </w:rPr>
        <w:t>exhort</w:t>
      </w:r>
      <w:r w:rsidR="002854EF">
        <w:rPr>
          <w:b/>
          <w:i/>
          <w:color w:val="FF0000"/>
          <w:sz w:val="32"/>
          <w:szCs w:val="32"/>
        </w:rPr>
        <w:t xml:space="preserve"> </w:t>
      </w:r>
      <w:r w:rsidR="002854EF">
        <w:rPr>
          <w:sz w:val="28"/>
          <w:szCs w:val="28"/>
        </w:rPr>
        <w:t>(v. aam)</w:t>
      </w:r>
      <w:r w:rsidR="002854EF" w:rsidRPr="009F2535">
        <w:rPr>
          <w:b/>
          <w:i/>
          <w:sz w:val="32"/>
          <w:szCs w:val="32"/>
        </w:rPr>
        <w:t>, with great patience and instruction.</w:t>
      </w:r>
    </w:p>
    <w:p w:rsidR="001C6E33" w:rsidRPr="009355F0" w:rsidRDefault="001C6E33" w:rsidP="005A3353">
      <w:pPr>
        <w:spacing w:after="0"/>
        <w:rPr>
          <w:color w:val="000000"/>
          <w:sz w:val="32"/>
          <w:szCs w:val="32"/>
        </w:rPr>
      </w:pPr>
      <w:r w:rsidRPr="009355F0">
        <w:rPr>
          <w:color w:val="000000"/>
          <w:sz w:val="32"/>
          <w:szCs w:val="32"/>
        </w:rPr>
        <w:t xml:space="preserve">The </w:t>
      </w:r>
      <w:r w:rsidRPr="009355F0">
        <w:rPr>
          <w:b/>
          <w:color w:val="000000"/>
          <w:sz w:val="32"/>
          <w:szCs w:val="32"/>
          <w:u w:val="single"/>
        </w:rPr>
        <w:t xml:space="preserve">first </w:t>
      </w:r>
      <w:r w:rsidRPr="009355F0">
        <w:rPr>
          <w:color w:val="000000"/>
          <w:sz w:val="32"/>
          <w:szCs w:val="32"/>
        </w:rPr>
        <w:t xml:space="preserve">and most important is to </w:t>
      </w:r>
      <w:r w:rsidRPr="00870C11">
        <w:rPr>
          <w:b/>
          <w:i/>
          <w:color w:val="FF0000"/>
          <w:sz w:val="32"/>
          <w:szCs w:val="32"/>
          <w:u w:val="single"/>
        </w:rPr>
        <w:t>preach</w:t>
      </w:r>
      <w:r w:rsidRPr="009355F0">
        <w:rPr>
          <w:i/>
          <w:color w:val="000000"/>
          <w:sz w:val="32"/>
          <w:szCs w:val="32"/>
          <w:u w:val="single"/>
        </w:rPr>
        <w:t xml:space="preserve"> the word</w:t>
      </w:r>
      <w:r w:rsidRPr="009355F0">
        <w:rPr>
          <w:i/>
          <w:color w:val="000000"/>
          <w:sz w:val="32"/>
          <w:szCs w:val="32"/>
        </w:rPr>
        <w:t xml:space="preserve">. </w:t>
      </w:r>
      <w:r w:rsidR="007135F0" w:rsidRPr="009355F0">
        <w:rPr>
          <w:color w:val="000000"/>
          <w:sz w:val="32"/>
          <w:szCs w:val="32"/>
        </w:rPr>
        <w:t>(</w:t>
      </w:r>
      <w:r w:rsidR="007135F0" w:rsidRPr="00E9015B">
        <w:rPr>
          <w:rFonts w:ascii="Times New Roman" w:hAnsi="Times New Roman" w:cs="Times New Roman"/>
          <w:b/>
          <w:sz w:val="36"/>
          <w:szCs w:val="36"/>
          <w:lang w:val="el-GR"/>
        </w:rPr>
        <w:t>κηρύσσω</w:t>
      </w:r>
      <w:r w:rsidR="007135F0">
        <w:rPr>
          <w:sz w:val="32"/>
          <w:szCs w:val="32"/>
        </w:rPr>
        <w:t xml:space="preserve">) </w:t>
      </w:r>
      <w:r w:rsidR="005A3353" w:rsidRPr="009355F0">
        <w:rPr>
          <w:color w:val="000000"/>
          <w:sz w:val="32"/>
          <w:szCs w:val="32"/>
        </w:rPr>
        <w:t xml:space="preserve">to make </w:t>
      </w:r>
      <w:r w:rsidR="00054D94" w:rsidRPr="009355F0">
        <w:rPr>
          <w:color w:val="000000"/>
          <w:sz w:val="32"/>
          <w:szCs w:val="32"/>
        </w:rPr>
        <w:t>public declarations;</w:t>
      </w:r>
      <w:r w:rsidR="007135F0" w:rsidRPr="009355F0">
        <w:rPr>
          <w:color w:val="000000"/>
          <w:sz w:val="32"/>
          <w:szCs w:val="32"/>
        </w:rPr>
        <w:t xml:space="preserve"> proclaim aloud. </w:t>
      </w:r>
    </w:p>
    <w:p w:rsidR="00870C11" w:rsidRPr="009355F0" w:rsidRDefault="00870C11" w:rsidP="00054D94">
      <w:pPr>
        <w:spacing w:after="0"/>
        <w:ind w:left="360" w:hanging="360"/>
        <w:rPr>
          <w:color w:val="000000"/>
          <w:sz w:val="20"/>
          <w:szCs w:val="20"/>
        </w:rPr>
      </w:pPr>
    </w:p>
    <w:p w:rsidR="007C7236" w:rsidRPr="009355F0" w:rsidRDefault="005A3353" w:rsidP="005A3353">
      <w:pPr>
        <w:spacing w:after="0"/>
        <w:ind w:hanging="360"/>
        <w:rPr>
          <w:color w:val="000000"/>
          <w:sz w:val="32"/>
          <w:szCs w:val="32"/>
        </w:rPr>
      </w:pPr>
      <w:r w:rsidRPr="009355F0">
        <w:rPr>
          <w:b/>
          <w:color w:val="000000"/>
          <w:sz w:val="32"/>
          <w:szCs w:val="32"/>
        </w:rPr>
        <w:t>2)</w:t>
      </w:r>
      <w:r w:rsidR="00054D94" w:rsidRPr="009355F0">
        <w:rPr>
          <w:color w:val="000000"/>
          <w:sz w:val="32"/>
          <w:szCs w:val="32"/>
        </w:rPr>
        <w:t xml:space="preserve"> </w:t>
      </w:r>
      <w:r w:rsidR="00870C11" w:rsidRPr="009355F0">
        <w:rPr>
          <w:color w:val="000000"/>
          <w:sz w:val="32"/>
          <w:szCs w:val="32"/>
        </w:rPr>
        <w:t xml:space="preserve">The </w:t>
      </w:r>
      <w:r w:rsidR="00870C11" w:rsidRPr="009355F0">
        <w:rPr>
          <w:b/>
          <w:color w:val="000000"/>
          <w:sz w:val="32"/>
          <w:szCs w:val="32"/>
          <w:u w:val="single"/>
        </w:rPr>
        <w:t>second</w:t>
      </w:r>
      <w:r w:rsidR="00870C11" w:rsidRPr="009355F0">
        <w:rPr>
          <w:color w:val="000000"/>
          <w:sz w:val="32"/>
          <w:szCs w:val="32"/>
        </w:rPr>
        <w:t xml:space="preserve"> is, </w:t>
      </w:r>
      <w:r w:rsidR="00870C11" w:rsidRPr="00870C11">
        <w:rPr>
          <w:b/>
          <w:i/>
          <w:color w:val="FF0000"/>
          <w:sz w:val="32"/>
          <w:szCs w:val="32"/>
        </w:rPr>
        <w:t>be ready</w:t>
      </w:r>
      <w:r w:rsidR="00B71A72">
        <w:rPr>
          <w:b/>
          <w:i/>
          <w:color w:val="FF0000"/>
          <w:sz w:val="32"/>
          <w:szCs w:val="32"/>
        </w:rPr>
        <w:t xml:space="preserve"> </w:t>
      </w:r>
      <w:r w:rsidR="001055C8" w:rsidRPr="009355F0">
        <w:rPr>
          <w:color w:val="000000"/>
          <w:sz w:val="32"/>
          <w:szCs w:val="32"/>
        </w:rPr>
        <w:t>(</w:t>
      </w:r>
      <w:r w:rsidR="00B71A72" w:rsidRPr="009355F0">
        <w:rPr>
          <w:rFonts w:ascii="Times New Roman" w:hAnsi="Times New Roman" w:cs="Times New Roman"/>
          <w:b/>
          <w:color w:val="000000"/>
          <w:sz w:val="36"/>
          <w:szCs w:val="36"/>
          <w:lang w:val="el-GR"/>
        </w:rPr>
        <w:t>ἐφίστημι</w:t>
      </w:r>
      <w:r w:rsidR="001055C8" w:rsidRPr="009355F0">
        <w:rPr>
          <w:rFonts w:ascii="Times New Roman" w:hAnsi="Times New Roman" w:cs="Times New Roman"/>
          <w:color w:val="000000"/>
          <w:sz w:val="32"/>
          <w:szCs w:val="32"/>
        </w:rPr>
        <w:t>)</w:t>
      </w:r>
      <w:r w:rsidR="00870C11" w:rsidRPr="009355F0">
        <w:rPr>
          <w:color w:val="000000"/>
          <w:sz w:val="32"/>
          <w:szCs w:val="32"/>
        </w:rPr>
        <w:t xml:space="preserve">, </w:t>
      </w:r>
      <w:r w:rsidR="00B71A72" w:rsidRPr="009355F0">
        <w:rPr>
          <w:color w:val="000000"/>
          <w:sz w:val="32"/>
          <w:szCs w:val="32"/>
        </w:rPr>
        <w:t xml:space="preserve">to be present in readiness to discharge a task. </w:t>
      </w:r>
    </w:p>
    <w:p w:rsidR="001055C8" w:rsidRPr="009355F0" w:rsidRDefault="001055C8" w:rsidP="001C6E33">
      <w:pPr>
        <w:spacing w:after="0"/>
        <w:rPr>
          <w:color w:val="000000"/>
          <w:sz w:val="10"/>
          <w:szCs w:val="10"/>
        </w:rPr>
      </w:pPr>
    </w:p>
    <w:p w:rsidR="00A15773" w:rsidRPr="009355F0" w:rsidRDefault="00B71A72" w:rsidP="009355F0">
      <w:pPr>
        <w:spacing w:after="0"/>
        <w:rPr>
          <w:color w:val="000000"/>
          <w:sz w:val="32"/>
          <w:szCs w:val="32"/>
        </w:rPr>
      </w:pPr>
      <w:r w:rsidRPr="009355F0">
        <w:rPr>
          <w:color w:val="000000"/>
          <w:sz w:val="32"/>
          <w:szCs w:val="32"/>
        </w:rPr>
        <w:lastRenderedPageBreak/>
        <w:t>This</w:t>
      </w:r>
      <w:r w:rsidR="00870C11" w:rsidRPr="009355F0">
        <w:rPr>
          <w:color w:val="000000"/>
          <w:sz w:val="32"/>
          <w:szCs w:val="32"/>
        </w:rPr>
        <w:t xml:space="preserve"> presupposes great preparation and </w:t>
      </w:r>
      <w:r w:rsidR="00404FC3" w:rsidRPr="009355F0">
        <w:rPr>
          <w:color w:val="000000"/>
          <w:sz w:val="32"/>
          <w:szCs w:val="32"/>
        </w:rPr>
        <w:t xml:space="preserve">being willing and </w:t>
      </w:r>
      <w:r w:rsidR="00E332F6" w:rsidRPr="009355F0">
        <w:rPr>
          <w:color w:val="000000"/>
          <w:sz w:val="32"/>
          <w:szCs w:val="32"/>
        </w:rPr>
        <w:t xml:space="preserve">diligent </w:t>
      </w:r>
      <w:r w:rsidR="00404FC3" w:rsidRPr="009355F0">
        <w:rPr>
          <w:color w:val="000000"/>
          <w:sz w:val="32"/>
          <w:szCs w:val="32"/>
        </w:rPr>
        <w:t xml:space="preserve">to </w:t>
      </w:r>
      <w:r w:rsidR="00E332F6" w:rsidRPr="009355F0">
        <w:rPr>
          <w:color w:val="000000"/>
          <w:sz w:val="32"/>
          <w:szCs w:val="32"/>
        </w:rPr>
        <w:t>preach</w:t>
      </w:r>
      <w:r w:rsidR="00404FC3" w:rsidRPr="009355F0">
        <w:rPr>
          <w:color w:val="000000"/>
          <w:sz w:val="32"/>
          <w:szCs w:val="32"/>
        </w:rPr>
        <w:t xml:space="preserve"> the word (</w:t>
      </w:r>
      <w:r w:rsidR="00404FC3" w:rsidRPr="009355F0">
        <w:rPr>
          <w:i/>
          <w:color w:val="000000"/>
          <w:sz w:val="32"/>
          <w:szCs w:val="32"/>
        </w:rPr>
        <w:t xml:space="preserve">in season and out of season); </w:t>
      </w:r>
      <w:r w:rsidR="00054D94" w:rsidRPr="009355F0">
        <w:rPr>
          <w:color w:val="000000"/>
          <w:sz w:val="32"/>
          <w:szCs w:val="32"/>
        </w:rPr>
        <w:t>ir</w:t>
      </w:r>
      <w:r w:rsidR="00404FC3" w:rsidRPr="009355F0">
        <w:rPr>
          <w:color w:val="000000"/>
          <w:sz w:val="32"/>
          <w:szCs w:val="32"/>
        </w:rPr>
        <w:t xml:space="preserve">regardless </w:t>
      </w:r>
      <w:r w:rsidR="00054D94" w:rsidRPr="009355F0">
        <w:rPr>
          <w:color w:val="000000"/>
          <w:sz w:val="32"/>
          <w:szCs w:val="32"/>
        </w:rPr>
        <w:t xml:space="preserve">of </w:t>
      </w:r>
      <w:r w:rsidR="00404FC3" w:rsidRPr="009355F0">
        <w:rPr>
          <w:color w:val="000000"/>
          <w:sz w:val="32"/>
          <w:szCs w:val="32"/>
        </w:rPr>
        <w:t xml:space="preserve">what the spiritual climate may be. </w:t>
      </w:r>
    </w:p>
    <w:p w:rsidR="00A15773" w:rsidRPr="009355F0" w:rsidRDefault="00A15773" w:rsidP="009355F0">
      <w:pPr>
        <w:spacing w:after="0"/>
        <w:rPr>
          <w:color w:val="000000"/>
          <w:sz w:val="16"/>
          <w:szCs w:val="16"/>
        </w:rPr>
      </w:pPr>
    </w:p>
    <w:p w:rsidR="00E332F6" w:rsidRPr="009355F0" w:rsidRDefault="00E332F6" w:rsidP="009355F0">
      <w:pPr>
        <w:spacing w:after="0"/>
        <w:rPr>
          <w:color w:val="000000"/>
          <w:sz w:val="32"/>
          <w:szCs w:val="32"/>
        </w:rPr>
      </w:pPr>
      <w:r w:rsidRPr="009355F0">
        <w:rPr>
          <w:color w:val="000000"/>
          <w:sz w:val="32"/>
          <w:szCs w:val="32"/>
        </w:rPr>
        <w:t xml:space="preserve">It doesn’t </w:t>
      </w:r>
      <w:r w:rsidR="008C3177" w:rsidRPr="009355F0">
        <w:rPr>
          <w:color w:val="000000"/>
          <w:sz w:val="32"/>
          <w:szCs w:val="32"/>
        </w:rPr>
        <w:t>matter whether p</w:t>
      </w:r>
      <w:r w:rsidR="00404FC3" w:rsidRPr="009355F0">
        <w:rPr>
          <w:color w:val="000000"/>
          <w:sz w:val="32"/>
          <w:szCs w:val="32"/>
        </w:rPr>
        <w:t xml:space="preserve">eople </w:t>
      </w:r>
      <w:r w:rsidR="008C3177" w:rsidRPr="009355F0">
        <w:rPr>
          <w:color w:val="000000"/>
          <w:sz w:val="32"/>
          <w:szCs w:val="32"/>
        </w:rPr>
        <w:t>are</w:t>
      </w:r>
      <w:r w:rsidR="00404FC3" w:rsidRPr="009355F0">
        <w:rPr>
          <w:color w:val="000000"/>
          <w:sz w:val="32"/>
          <w:szCs w:val="32"/>
        </w:rPr>
        <w:t xml:space="preserve"> recepti</w:t>
      </w:r>
      <w:r w:rsidRPr="009355F0">
        <w:rPr>
          <w:color w:val="000000"/>
          <w:sz w:val="32"/>
          <w:szCs w:val="32"/>
        </w:rPr>
        <w:t xml:space="preserve">ve or hostile to </w:t>
      </w:r>
      <w:r w:rsidR="008C3177" w:rsidRPr="009355F0">
        <w:rPr>
          <w:color w:val="000000"/>
          <w:sz w:val="32"/>
          <w:szCs w:val="32"/>
        </w:rPr>
        <w:t xml:space="preserve">God’s word or how many or how few hearers there are, the pastor’s duty to teach, remains the same. </w:t>
      </w:r>
      <w:r w:rsidR="00FB7CC2" w:rsidRPr="009355F0">
        <w:rPr>
          <w:color w:val="000000"/>
          <w:sz w:val="32"/>
          <w:szCs w:val="32"/>
        </w:rPr>
        <w:t>Pastors should have a compulsion inside of them to preach the word.</w:t>
      </w:r>
    </w:p>
    <w:p w:rsidR="008C3177" w:rsidRPr="009355F0" w:rsidRDefault="008C3177" w:rsidP="001C6E33">
      <w:pPr>
        <w:spacing w:after="0"/>
        <w:rPr>
          <w:color w:val="000000"/>
          <w:sz w:val="16"/>
          <w:szCs w:val="16"/>
        </w:rPr>
      </w:pPr>
    </w:p>
    <w:p w:rsidR="007C7236" w:rsidRPr="009355F0" w:rsidRDefault="005A3353" w:rsidP="005A3353">
      <w:pPr>
        <w:spacing w:after="0"/>
        <w:ind w:hanging="360"/>
        <w:rPr>
          <w:color w:val="000000"/>
          <w:sz w:val="32"/>
          <w:szCs w:val="32"/>
        </w:rPr>
      </w:pPr>
      <w:r w:rsidRPr="009355F0">
        <w:rPr>
          <w:b/>
          <w:color w:val="000000"/>
          <w:spacing w:val="-2"/>
          <w:sz w:val="32"/>
          <w:szCs w:val="32"/>
        </w:rPr>
        <w:t>3</w:t>
      </w:r>
      <w:r w:rsidRPr="009355F0">
        <w:rPr>
          <w:color w:val="000000"/>
          <w:spacing w:val="-2"/>
          <w:sz w:val="32"/>
          <w:szCs w:val="32"/>
        </w:rPr>
        <w:t>)</w:t>
      </w:r>
      <w:r w:rsidR="00054D94" w:rsidRPr="009355F0">
        <w:rPr>
          <w:color w:val="000000"/>
          <w:spacing w:val="-2"/>
          <w:sz w:val="32"/>
          <w:szCs w:val="32"/>
        </w:rPr>
        <w:t xml:space="preserve"> </w:t>
      </w:r>
      <w:r w:rsidR="00B71A72" w:rsidRPr="009355F0">
        <w:rPr>
          <w:color w:val="000000"/>
          <w:spacing w:val="-2"/>
          <w:sz w:val="32"/>
          <w:szCs w:val="32"/>
        </w:rPr>
        <w:t xml:space="preserve">The </w:t>
      </w:r>
      <w:r w:rsidR="00B71A72" w:rsidRPr="009355F0">
        <w:rPr>
          <w:b/>
          <w:color w:val="000000"/>
          <w:spacing w:val="-2"/>
          <w:sz w:val="32"/>
          <w:szCs w:val="32"/>
          <w:u w:val="single"/>
        </w:rPr>
        <w:t>third</w:t>
      </w:r>
      <w:r w:rsidR="00B71A72" w:rsidRPr="009355F0">
        <w:rPr>
          <w:color w:val="000000"/>
          <w:spacing w:val="-2"/>
          <w:sz w:val="32"/>
          <w:szCs w:val="32"/>
        </w:rPr>
        <w:t xml:space="preserve"> is </w:t>
      </w:r>
      <w:r w:rsidR="00B71A72" w:rsidRPr="001055C8">
        <w:rPr>
          <w:b/>
          <w:i/>
          <w:color w:val="FF0000"/>
          <w:spacing w:val="-2"/>
          <w:sz w:val="32"/>
          <w:szCs w:val="32"/>
        </w:rPr>
        <w:t xml:space="preserve">reprove </w:t>
      </w:r>
      <w:r w:rsidR="00E9015B" w:rsidRPr="009355F0">
        <w:rPr>
          <w:color w:val="000000"/>
          <w:sz w:val="32"/>
          <w:szCs w:val="32"/>
        </w:rPr>
        <w:t>(</w:t>
      </w:r>
      <w:r w:rsidR="00B71A72" w:rsidRPr="009355F0">
        <w:rPr>
          <w:rFonts w:ascii="Times New Roman" w:hAnsi="Times New Roman" w:cs="Times New Roman"/>
          <w:b/>
          <w:color w:val="000000"/>
          <w:spacing w:val="-2"/>
          <w:sz w:val="36"/>
          <w:szCs w:val="36"/>
        </w:rPr>
        <w:t>ἐλέγχω</w:t>
      </w:r>
      <w:r w:rsidR="00E9015B" w:rsidRPr="009355F0">
        <w:rPr>
          <w:color w:val="000000"/>
          <w:sz w:val="32"/>
          <w:szCs w:val="32"/>
        </w:rPr>
        <w:t>)</w:t>
      </w:r>
      <w:r w:rsidR="00054D94" w:rsidRPr="009355F0">
        <w:rPr>
          <w:b/>
          <w:color w:val="000000"/>
          <w:spacing w:val="-2"/>
          <w:sz w:val="32"/>
          <w:szCs w:val="32"/>
        </w:rPr>
        <w:t>,</w:t>
      </w:r>
      <w:r w:rsidR="00B71A72" w:rsidRPr="009355F0">
        <w:rPr>
          <w:b/>
          <w:color w:val="000000"/>
          <w:spacing w:val="-2"/>
          <w:sz w:val="32"/>
          <w:szCs w:val="32"/>
        </w:rPr>
        <w:t xml:space="preserve"> </w:t>
      </w:r>
      <w:r w:rsidR="00B71A72" w:rsidRPr="009355F0">
        <w:rPr>
          <w:color w:val="000000"/>
          <w:spacing w:val="-2"/>
          <w:sz w:val="32"/>
          <w:szCs w:val="32"/>
        </w:rPr>
        <w:t>to express strong disapproval of someone’s</w:t>
      </w:r>
      <w:r w:rsidR="00054D94" w:rsidRPr="009355F0">
        <w:rPr>
          <w:color w:val="000000"/>
          <w:sz w:val="32"/>
          <w:szCs w:val="32"/>
        </w:rPr>
        <w:t xml:space="preserve"> action; reprove;</w:t>
      </w:r>
      <w:r w:rsidR="00B71A72" w:rsidRPr="009355F0">
        <w:rPr>
          <w:color w:val="000000"/>
          <w:sz w:val="32"/>
          <w:szCs w:val="32"/>
        </w:rPr>
        <w:t xml:space="preserve"> correct. </w:t>
      </w:r>
    </w:p>
    <w:p w:rsidR="00054D94" w:rsidRPr="009355F0" w:rsidRDefault="00054D94" w:rsidP="00054D94">
      <w:pPr>
        <w:spacing w:after="0"/>
        <w:ind w:left="360"/>
        <w:rPr>
          <w:color w:val="000000"/>
          <w:sz w:val="16"/>
          <w:szCs w:val="16"/>
        </w:rPr>
      </w:pPr>
    </w:p>
    <w:p w:rsidR="00B71A72" w:rsidRPr="009355F0" w:rsidRDefault="00FB7CC2" w:rsidP="009355F0">
      <w:pPr>
        <w:spacing w:after="0"/>
        <w:rPr>
          <w:color w:val="000000"/>
          <w:sz w:val="32"/>
          <w:szCs w:val="32"/>
        </w:rPr>
      </w:pPr>
      <w:r w:rsidRPr="009355F0">
        <w:rPr>
          <w:color w:val="000000"/>
          <w:sz w:val="32"/>
          <w:szCs w:val="32"/>
        </w:rPr>
        <w:t>This is not something that pastors look forward to doing and can be especially difficult for young or new pastors but they must remember that the Lord requires it of them.</w:t>
      </w:r>
    </w:p>
    <w:p w:rsidR="00FB7CC2" w:rsidRPr="009355F0" w:rsidRDefault="00FB7CC2" w:rsidP="00B71A72">
      <w:pPr>
        <w:spacing w:after="0"/>
        <w:rPr>
          <w:color w:val="000000"/>
          <w:sz w:val="16"/>
          <w:szCs w:val="16"/>
        </w:rPr>
      </w:pPr>
    </w:p>
    <w:p w:rsidR="007C7236" w:rsidRPr="009355F0" w:rsidRDefault="005A3353" w:rsidP="009355F0">
      <w:pPr>
        <w:spacing w:after="0"/>
        <w:ind w:hanging="360"/>
        <w:rPr>
          <w:color w:val="000000"/>
          <w:sz w:val="32"/>
          <w:szCs w:val="32"/>
        </w:rPr>
      </w:pPr>
      <w:r w:rsidRPr="009355F0">
        <w:rPr>
          <w:b/>
          <w:color w:val="000000"/>
          <w:sz w:val="32"/>
          <w:szCs w:val="32"/>
        </w:rPr>
        <w:t>4)</w:t>
      </w:r>
      <w:r w:rsidR="00054D94" w:rsidRPr="009355F0">
        <w:rPr>
          <w:b/>
          <w:color w:val="000000"/>
          <w:sz w:val="32"/>
          <w:szCs w:val="32"/>
        </w:rPr>
        <w:t xml:space="preserve"> </w:t>
      </w:r>
      <w:r w:rsidR="00FB7CC2" w:rsidRPr="009355F0">
        <w:rPr>
          <w:color w:val="000000"/>
          <w:sz w:val="32"/>
          <w:szCs w:val="32"/>
        </w:rPr>
        <w:t xml:space="preserve">The </w:t>
      </w:r>
      <w:r w:rsidR="00FB7CC2" w:rsidRPr="009355F0">
        <w:rPr>
          <w:b/>
          <w:color w:val="000000"/>
          <w:sz w:val="32"/>
          <w:szCs w:val="32"/>
          <w:u w:val="single"/>
        </w:rPr>
        <w:t>fourth</w:t>
      </w:r>
      <w:r w:rsidR="00FB7CC2" w:rsidRPr="009355F0">
        <w:rPr>
          <w:color w:val="000000"/>
          <w:sz w:val="32"/>
          <w:szCs w:val="32"/>
        </w:rPr>
        <w:t xml:space="preserve"> is </w:t>
      </w:r>
      <w:r w:rsidR="00FB7CC2" w:rsidRPr="001C6E33">
        <w:rPr>
          <w:b/>
          <w:i/>
          <w:color w:val="FF0000"/>
          <w:sz w:val="32"/>
          <w:szCs w:val="32"/>
        </w:rPr>
        <w:t>rebuke</w:t>
      </w:r>
      <w:r w:rsidR="00FB7CC2" w:rsidRPr="009355F0">
        <w:rPr>
          <w:color w:val="000000"/>
          <w:sz w:val="32"/>
          <w:szCs w:val="32"/>
        </w:rPr>
        <w:t xml:space="preserve"> </w:t>
      </w:r>
      <w:r w:rsidR="00E9015B" w:rsidRPr="009355F0">
        <w:rPr>
          <w:color w:val="000000"/>
          <w:sz w:val="32"/>
          <w:szCs w:val="32"/>
        </w:rPr>
        <w:t>(</w:t>
      </w:r>
      <w:r w:rsidR="00FB7CC2" w:rsidRPr="009355F0">
        <w:rPr>
          <w:rFonts w:ascii="Times New Roman" w:hAnsi="Times New Roman" w:cs="Times New Roman"/>
          <w:b/>
          <w:color w:val="000000"/>
          <w:sz w:val="36"/>
          <w:szCs w:val="36"/>
        </w:rPr>
        <w:t>ἐπιτιμάω</w:t>
      </w:r>
      <w:r w:rsidR="00E9015B" w:rsidRPr="009355F0">
        <w:rPr>
          <w:color w:val="000000"/>
          <w:sz w:val="32"/>
          <w:szCs w:val="32"/>
        </w:rPr>
        <w:t>)</w:t>
      </w:r>
      <w:r w:rsidR="00054D94" w:rsidRPr="009355F0">
        <w:rPr>
          <w:b/>
          <w:color w:val="000000"/>
          <w:sz w:val="32"/>
          <w:szCs w:val="32"/>
        </w:rPr>
        <w:t>;</w:t>
      </w:r>
      <w:r w:rsidR="00FB7CC2" w:rsidRPr="009355F0">
        <w:rPr>
          <w:color w:val="000000"/>
          <w:sz w:val="32"/>
          <w:szCs w:val="32"/>
        </w:rPr>
        <w:t xml:space="preserve"> to rebuke, reprove, censure, speak seriously,</w:t>
      </w:r>
      <w:r w:rsidR="00054D94" w:rsidRPr="009355F0">
        <w:rPr>
          <w:color w:val="000000"/>
          <w:sz w:val="32"/>
          <w:szCs w:val="32"/>
        </w:rPr>
        <w:t xml:space="preserve"> or</w:t>
      </w:r>
      <w:r w:rsidR="00FB7CC2" w:rsidRPr="009355F0">
        <w:rPr>
          <w:color w:val="000000"/>
          <w:sz w:val="32"/>
          <w:szCs w:val="32"/>
        </w:rPr>
        <w:t xml:space="preserve"> warn</w:t>
      </w:r>
      <w:r w:rsidR="00054D94" w:rsidRPr="009355F0">
        <w:rPr>
          <w:color w:val="000000"/>
          <w:sz w:val="32"/>
          <w:szCs w:val="32"/>
        </w:rPr>
        <w:t xml:space="preserve">. </w:t>
      </w:r>
      <w:r w:rsidR="007C7236" w:rsidRPr="009355F0">
        <w:rPr>
          <w:color w:val="000000"/>
          <w:sz w:val="32"/>
          <w:szCs w:val="32"/>
        </w:rPr>
        <w:t xml:space="preserve">This word seems to be a bit stronger and more serious than the Greek word for reprove. </w:t>
      </w:r>
    </w:p>
    <w:p w:rsidR="00FB7CC2" w:rsidRPr="009355F0" w:rsidRDefault="00FB7CC2" w:rsidP="00FB7CC2">
      <w:pPr>
        <w:spacing w:after="0"/>
        <w:rPr>
          <w:color w:val="000000"/>
          <w:sz w:val="16"/>
          <w:szCs w:val="16"/>
        </w:rPr>
      </w:pPr>
    </w:p>
    <w:p w:rsidR="000B0A25" w:rsidRPr="009355F0" w:rsidRDefault="009355F0" w:rsidP="009355F0">
      <w:pPr>
        <w:spacing w:after="0"/>
        <w:ind w:hanging="360"/>
        <w:rPr>
          <w:color w:val="000000"/>
          <w:sz w:val="32"/>
          <w:szCs w:val="32"/>
        </w:rPr>
      </w:pPr>
      <w:r w:rsidRPr="009355F0">
        <w:rPr>
          <w:b/>
          <w:color w:val="000000"/>
          <w:sz w:val="32"/>
          <w:szCs w:val="32"/>
        </w:rPr>
        <w:t>5)</w:t>
      </w:r>
      <w:r w:rsidR="00054D94" w:rsidRPr="009355F0">
        <w:rPr>
          <w:color w:val="000000"/>
          <w:sz w:val="32"/>
          <w:szCs w:val="32"/>
        </w:rPr>
        <w:t xml:space="preserve"> </w:t>
      </w:r>
      <w:r w:rsidR="000B0A25" w:rsidRPr="009355F0">
        <w:rPr>
          <w:color w:val="000000"/>
          <w:sz w:val="32"/>
          <w:szCs w:val="32"/>
        </w:rPr>
        <w:t xml:space="preserve">The fifth is </w:t>
      </w:r>
      <w:r w:rsidR="000B0A25" w:rsidRPr="001C6E33">
        <w:rPr>
          <w:b/>
          <w:i/>
          <w:color w:val="FF0000"/>
          <w:sz w:val="32"/>
          <w:szCs w:val="32"/>
        </w:rPr>
        <w:t>exhort</w:t>
      </w:r>
      <w:r w:rsidR="000B0A25">
        <w:rPr>
          <w:b/>
          <w:i/>
          <w:color w:val="FF0000"/>
          <w:sz w:val="32"/>
          <w:szCs w:val="32"/>
        </w:rPr>
        <w:t xml:space="preserve"> </w:t>
      </w:r>
      <w:r w:rsidR="00E9015B" w:rsidRPr="009355F0">
        <w:rPr>
          <w:color w:val="000000"/>
          <w:sz w:val="32"/>
          <w:szCs w:val="32"/>
        </w:rPr>
        <w:t>(</w:t>
      </w:r>
      <w:r w:rsidR="000B0A25" w:rsidRPr="009355F0">
        <w:rPr>
          <w:rFonts w:ascii="Times New Roman" w:hAnsi="Times New Roman" w:cs="Times New Roman"/>
          <w:b/>
          <w:color w:val="000000"/>
          <w:sz w:val="36"/>
          <w:szCs w:val="36"/>
        </w:rPr>
        <w:t>παρακαλέω</w:t>
      </w:r>
      <w:r w:rsidR="00E9015B" w:rsidRPr="009355F0">
        <w:rPr>
          <w:color w:val="000000"/>
          <w:sz w:val="32"/>
          <w:szCs w:val="32"/>
        </w:rPr>
        <w:t>)</w:t>
      </w:r>
      <w:r w:rsidR="00054D94" w:rsidRPr="009355F0">
        <w:rPr>
          <w:rFonts w:ascii="Times New Roman" w:hAnsi="Times New Roman" w:cs="Times New Roman"/>
          <w:b/>
          <w:color w:val="000000"/>
          <w:sz w:val="32"/>
          <w:szCs w:val="32"/>
        </w:rPr>
        <w:t>;</w:t>
      </w:r>
      <w:r w:rsidR="000B0A25" w:rsidRPr="009355F0">
        <w:rPr>
          <w:color w:val="000000"/>
          <w:sz w:val="32"/>
          <w:szCs w:val="32"/>
        </w:rPr>
        <w:t xml:space="preserve"> to urge strongly, appeal to, urge, exhort, </w:t>
      </w:r>
      <w:r w:rsidR="00054D94" w:rsidRPr="009355F0">
        <w:rPr>
          <w:color w:val="000000"/>
          <w:sz w:val="32"/>
          <w:szCs w:val="32"/>
        </w:rPr>
        <w:t xml:space="preserve">or </w:t>
      </w:r>
      <w:r w:rsidR="000B0A25" w:rsidRPr="009355F0">
        <w:rPr>
          <w:color w:val="000000"/>
          <w:sz w:val="32"/>
          <w:szCs w:val="32"/>
        </w:rPr>
        <w:t>encourage.</w:t>
      </w:r>
    </w:p>
    <w:p w:rsidR="007C7236" w:rsidRPr="009355F0" w:rsidRDefault="007C7236" w:rsidP="00FB7CC2">
      <w:pPr>
        <w:spacing w:after="0"/>
        <w:rPr>
          <w:color w:val="000000"/>
          <w:sz w:val="16"/>
          <w:szCs w:val="16"/>
        </w:rPr>
      </w:pPr>
    </w:p>
    <w:p w:rsidR="007C7236" w:rsidRPr="009355F0" w:rsidRDefault="007C7236" w:rsidP="009355F0">
      <w:pPr>
        <w:spacing w:after="0"/>
        <w:rPr>
          <w:b/>
          <w:i/>
          <w:color w:val="000000"/>
          <w:sz w:val="32"/>
          <w:szCs w:val="32"/>
        </w:rPr>
      </w:pPr>
      <w:r w:rsidRPr="009355F0">
        <w:rPr>
          <w:b/>
          <w:i/>
          <w:color w:val="000000"/>
          <w:sz w:val="32"/>
          <w:szCs w:val="32"/>
        </w:rPr>
        <w:t xml:space="preserve">“with </w:t>
      </w:r>
      <w:r w:rsidRPr="00617ABE">
        <w:rPr>
          <w:b/>
          <w:i/>
          <w:color w:val="FF0000"/>
          <w:sz w:val="32"/>
          <w:szCs w:val="32"/>
        </w:rPr>
        <w:t>great</w:t>
      </w:r>
      <w:r w:rsidR="00851778" w:rsidRPr="009355F0">
        <w:rPr>
          <w:b/>
          <w:i/>
          <w:color w:val="000000"/>
          <w:sz w:val="32"/>
          <w:szCs w:val="32"/>
        </w:rPr>
        <w:t xml:space="preserve"> </w:t>
      </w:r>
      <w:r w:rsidR="00E9015B" w:rsidRPr="009355F0">
        <w:rPr>
          <w:color w:val="000000"/>
          <w:sz w:val="32"/>
          <w:szCs w:val="32"/>
        </w:rPr>
        <w:t>(</w:t>
      </w:r>
      <w:r w:rsidR="00851778" w:rsidRPr="009355F0">
        <w:rPr>
          <w:rFonts w:ascii="Symbol" w:hAnsi="Symbol"/>
          <w:b/>
          <w:color w:val="000000"/>
          <w:sz w:val="36"/>
          <w:szCs w:val="36"/>
        </w:rPr>
        <w:t></w:t>
      </w:r>
      <w:r w:rsidR="00851778" w:rsidRPr="009355F0">
        <w:rPr>
          <w:rFonts w:ascii="Symbol" w:hAnsi="Symbol"/>
          <w:b/>
          <w:color w:val="000000"/>
          <w:sz w:val="36"/>
          <w:szCs w:val="36"/>
        </w:rPr>
        <w:t></w:t>
      </w:r>
      <w:r w:rsidR="00851778" w:rsidRPr="009355F0">
        <w:rPr>
          <w:rFonts w:ascii="Symbol" w:hAnsi="Symbol"/>
          <w:b/>
          <w:color w:val="000000"/>
          <w:sz w:val="36"/>
          <w:szCs w:val="36"/>
        </w:rPr>
        <w:t></w:t>
      </w:r>
      <w:r w:rsidR="00851778" w:rsidRPr="009355F0">
        <w:rPr>
          <w:rFonts w:ascii="Symbol" w:hAnsi="Symbol"/>
          <w:b/>
          <w:color w:val="000000"/>
          <w:sz w:val="36"/>
          <w:szCs w:val="36"/>
        </w:rPr>
        <w:t></w:t>
      </w:r>
      <w:r w:rsidR="00054D94" w:rsidRPr="009355F0">
        <w:rPr>
          <w:rFonts w:ascii="Symbol" w:hAnsi="Symbol"/>
          <w:b/>
          <w:color w:val="000000"/>
          <w:sz w:val="36"/>
          <w:szCs w:val="36"/>
        </w:rPr>
        <w:t></w:t>
      </w:r>
      <w:r w:rsidR="00054D94" w:rsidRPr="009355F0">
        <w:rPr>
          <w:rFonts w:ascii="Symbol" w:hAnsi="Symbol"/>
          <w:b/>
          <w:color w:val="000000"/>
          <w:sz w:val="32"/>
          <w:szCs w:val="32"/>
        </w:rPr>
        <w:t></w:t>
      </w:r>
      <w:r w:rsidR="00851778" w:rsidRPr="009355F0">
        <w:rPr>
          <w:rFonts w:ascii="Symbol" w:hAnsi="Symbol"/>
          <w:b/>
          <w:color w:val="000000"/>
          <w:sz w:val="32"/>
          <w:szCs w:val="32"/>
        </w:rPr>
        <w:t></w:t>
      </w:r>
      <w:r w:rsidR="00851778" w:rsidRPr="009355F0">
        <w:rPr>
          <w:b/>
          <w:color w:val="000000"/>
          <w:sz w:val="32"/>
          <w:szCs w:val="32"/>
        </w:rPr>
        <w:t>all</w:t>
      </w:r>
      <w:r w:rsidR="00851778" w:rsidRPr="009355F0">
        <w:rPr>
          <w:color w:val="000000"/>
          <w:sz w:val="32"/>
          <w:szCs w:val="32"/>
        </w:rPr>
        <w:t>)</w:t>
      </w:r>
      <w:r w:rsidR="00851778" w:rsidRPr="009355F0">
        <w:rPr>
          <w:i/>
          <w:color w:val="000000"/>
          <w:sz w:val="32"/>
          <w:szCs w:val="32"/>
        </w:rPr>
        <w:t xml:space="preserve"> </w:t>
      </w:r>
      <w:r w:rsidRPr="009355F0">
        <w:rPr>
          <w:b/>
          <w:i/>
          <w:color w:val="000000"/>
          <w:sz w:val="32"/>
          <w:szCs w:val="32"/>
        </w:rPr>
        <w:t xml:space="preserve"> </w:t>
      </w:r>
      <w:r w:rsidRPr="00617ABE">
        <w:rPr>
          <w:b/>
          <w:i/>
          <w:color w:val="FF0000"/>
          <w:sz w:val="32"/>
          <w:szCs w:val="32"/>
        </w:rPr>
        <w:t>patience</w:t>
      </w:r>
      <w:r w:rsidR="001055C8">
        <w:rPr>
          <w:b/>
          <w:i/>
          <w:color w:val="FF0000"/>
          <w:sz w:val="32"/>
          <w:szCs w:val="32"/>
        </w:rPr>
        <w:t xml:space="preserve"> </w:t>
      </w:r>
      <w:r w:rsidRPr="009355F0">
        <w:rPr>
          <w:b/>
          <w:i/>
          <w:color w:val="000000"/>
          <w:sz w:val="32"/>
          <w:szCs w:val="32"/>
        </w:rPr>
        <w:t xml:space="preserve">and </w:t>
      </w:r>
      <w:r w:rsidRPr="002854EF">
        <w:rPr>
          <w:b/>
          <w:i/>
          <w:color w:val="FF0000"/>
          <w:sz w:val="32"/>
          <w:szCs w:val="32"/>
        </w:rPr>
        <w:t>instruction</w:t>
      </w:r>
      <w:r w:rsidRPr="009355F0">
        <w:rPr>
          <w:b/>
          <w:i/>
          <w:color w:val="000000"/>
          <w:sz w:val="32"/>
          <w:szCs w:val="32"/>
        </w:rPr>
        <w:t>.”</w:t>
      </w:r>
    </w:p>
    <w:p w:rsidR="007C7236" w:rsidRPr="009355F0" w:rsidRDefault="007C7236" w:rsidP="009355F0">
      <w:pPr>
        <w:spacing w:after="0"/>
        <w:rPr>
          <w:color w:val="000000"/>
          <w:sz w:val="16"/>
          <w:szCs w:val="16"/>
        </w:rPr>
      </w:pPr>
    </w:p>
    <w:p w:rsidR="00851778" w:rsidRDefault="00054D94" w:rsidP="009355F0">
      <w:pPr>
        <w:spacing w:after="0"/>
        <w:rPr>
          <w:b/>
          <w:i/>
          <w:color w:val="FF0000"/>
          <w:sz w:val="32"/>
          <w:szCs w:val="32"/>
        </w:rPr>
      </w:pPr>
      <w:r>
        <w:rPr>
          <w:b/>
          <w:i/>
          <w:color w:val="FF0000"/>
          <w:sz w:val="32"/>
          <w:szCs w:val="32"/>
        </w:rPr>
        <w:t>P</w:t>
      </w:r>
      <w:r w:rsidR="00851778" w:rsidRPr="00617ABE">
        <w:rPr>
          <w:b/>
          <w:i/>
          <w:color w:val="FF0000"/>
          <w:sz w:val="32"/>
          <w:szCs w:val="32"/>
        </w:rPr>
        <w:t>atience</w:t>
      </w:r>
      <w:r w:rsidR="00851778">
        <w:rPr>
          <w:b/>
          <w:i/>
          <w:color w:val="FF0000"/>
          <w:sz w:val="32"/>
          <w:szCs w:val="32"/>
        </w:rPr>
        <w:t xml:space="preserve"> </w:t>
      </w:r>
      <w:r w:rsidR="00E9015B" w:rsidRPr="009355F0">
        <w:rPr>
          <w:color w:val="000000"/>
          <w:sz w:val="32"/>
          <w:szCs w:val="32"/>
        </w:rPr>
        <w:t>(</w:t>
      </w:r>
      <w:r w:rsidR="00851778" w:rsidRPr="009355F0">
        <w:rPr>
          <w:rFonts w:ascii="Symbol" w:hAnsi="Symbol"/>
          <w:b/>
          <w:color w:val="000000"/>
          <w:sz w:val="36"/>
          <w:szCs w:val="36"/>
        </w:rPr>
        <w:t></w:t>
      </w:r>
      <w:r w:rsidR="00851778" w:rsidRPr="009355F0">
        <w:rPr>
          <w:rFonts w:ascii="Symbol" w:hAnsi="Symbol"/>
          <w:b/>
          <w:color w:val="000000"/>
          <w:sz w:val="36"/>
          <w:szCs w:val="36"/>
        </w:rPr>
        <w:t></w:t>
      </w:r>
      <w:r w:rsidR="00851778" w:rsidRPr="009355F0">
        <w:rPr>
          <w:rFonts w:ascii="Symbol" w:hAnsi="Symbol"/>
          <w:b/>
          <w:color w:val="000000"/>
          <w:sz w:val="36"/>
          <w:szCs w:val="36"/>
        </w:rPr>
        <w:t></w:t>
      </w:r>
      <w:r w:rsidR="00851778" w:rsidRPr="009355F0">
        <w:rPr>
          <w:rFonts w:ascii="Symbol" w:hAnsi="Symbol"/>
          <w:b/>
          <w:color w:val="000000"/>
          <w:sz w:val="36"/>
          <w:szCs w:val="36"/>
        </w:rPr>
        <w:t></w:t>
      </w:r>
      <w:r w:rsidR="00851778" w:rsidRPr="009355F0">
        <w:rPr>
          <w:rFonts w:ascii="Symbol" w:hAnsi="Symbol"/>
          <w:b/>
          <w:color w:val="000000"/>
          <w:sz w:val="36"/>
          <w:szCs w:val="36"/>
        </w:rPr>
        <w:t></w:t>
      </w:r>
      <w:r w:rsidR="00851778" w:rsidRPr="009355F0">
        <w:rPr>
          <w:rFonts w:ascii="Symbol" w:hAnsi="Symbol"/>
          <w:b/>
          <w:color w:val="000000"/>
          <w:sz w:val="36"/>
          <w:szCs w:val="36"/>
        </w:rPr>
        <w:t></w:t>
      </w:r>
      <w:r w:rsidR="00851778" w:rsidRPr="009355F0">
        <w:rPr>
          <w:rFonts w:ascii="Symbol" w:hAnsi="Symbol"/>
          <w:b/>
          <w:color w:val="000000"/>
          <w:sz w:val="36"/>
          <w:szCs w:val="36"/>
        </w:rPr>
        <w:t></w:t>
      </w:r>
      <w:r w:rsidR="00851778" w:rsidRPr="009355F0">
        <w:rPr>
          <w:rFonts w:ascii="Symbol" w:hAnsi="Symbol"/>
          <w:b/>
          <w:color w:val="000000"/>
          <w:sz w:val="36"/>
          <w:szCs w:val="36"/>
        </w:rPr>
        <w:t></w:t>
      </w:r>
      <w:r w:rsidR="00851778" w:rsidRPr="009355F0">
        <w:rPr>
          <w:rFonts w:ascii="Symbol" w:hAnsi="Symbol"/>
          <w:b/>
          <w:color w:val="000000"/>
          <w:sz w:val="36"/>
          <w:szCs w:val="36"/>
        </w:rPr>
        <w:t></w:t>
      </w:r>
      <w:r w:rsidR="00851778" w:rsidRPr="009355F0">
        <w:rPr>
          <w:rFonts w:ascii="Symbol" w:hAnsi="Symbol"/>
          <w:b/>
          <w:color w:val="000000"/>
          <w:sz w:val="36"/>
          <w:szCs w:val="36"/>
        </w:rPr>
        <w:t></w:t>
      </w:r>
      <w:r w:rsidR="00851778" w:rsidRPr="009355F0">
        <w:rPr>
          <w:rFonts w:ascii="Symbol" w:hAnsi="Symbol"/>
          <w:b/>
          <w:color w:val="000000"/>
          <w:sz w:val="32"/>
          <w:szCs w:val="32"/>
        </w:rPr>
        <w:t></w:t>
      </w:r>
      <w:r w:rsidRPr="009355F0">
        <w:rPr>
          <w:rFonts w:ascii="Symbol" w:hAnsi="Symbol"/>
          <w:b/>
          <w:color w:val="000000"/>
          <w:sz w:val="32"/>
          <w:szCs w:val="32"/>
        </w:rPr>
        <w:t></w:t>
      </w:r>
      <w:r w:rsidR="00851778" w:rsidRPr="009355F0">
        <w:rPr>
          <w:rFonts w:ascii="Symbol" w:hAnsi="Symbol"/>
          <w:b/>
          <w:color w:val="000000"/>
          <w:sz w:val="32"/>
          <w:szCs w:val="32"/>
        </w:rPr>
        <w:t></w:t>
      </w:r>
      <w:r w:rsidR="00851778" w:rsidRPr="009355F0">
        <w:rPr>
          <w:rFonts w:ascii="Symbol" w:hAnsi="Symbol"/>
          <w:color w:val="000000"/>
          <w:sz w:val="32"/>
          <w:szCs w:val="32"/>
        </w:rPr>
        <w:t></w:t>
      </w:r>
      <w:r w:rsidR="00851778" w:rsidRPr="009355F0">
        <w:rPr>
          <w:color w:val="000000"/>
          <w:sz w:val="32"/>
          <w:szCs w:val="32"/>
        </w:rPr>
        <w:t xml:space="preserve">n. dsf; longsuffering, patience, endurance, </w:t>
      </w:r>
      <w:r w:rsidR="00851778" w:rsidRPr="009355F0">
        <w:rPr>
          <w:color w:val="000000"/>
          <w:sz w:val="32"/>
          <w:szCs w:val="32"/>
          <w:u w:val="single"/>
        </w:rPr>
        <w:t>maintaining tranquility</w:t>
      </w:r>
      <w:r w:rsidR="00851778" w:rsidRPr="009355F0">
        <w:rPr>
          <w:color w:val="000000"/>
          <w:sz w:val="32"/>
          <w:szCs w:val="32"/>
        </w:rPr>
        <w:t xml:space="preserve">, </w:t>
      </w:r>
      <w:r w:rsidR="00851778" w:rsidRPr="009355F0">
        <w:rPr>
          <w:color w:val="000000"/>
          <w:sz w:val="32"/>
          <w:szCs w:val="32"/>
          <w:u w:val="single"/>
        </w:rPr>
        <w:t>keeping ones temper</w:t>
      </w:r>
      <w:r w:rsidR="00851778" w:rsidRPr="009355F0">
        <w:rPr>
          <w:color w:val="000000"/>
          <w:sz w:val="32"/>
          <w:szCs w:val="32"/>
        </w:rPr>
        <w:t xml:space="preserve"> under prov</w:t>
      </w:r>
      <w:r w:rsidR="002854EF" w:rsidRPr="009355F0">
        <w:rPr>
          <w:color w:val="000000"/>
          <w:sz w:val="32"/>
          <w:szCs w:val="32"/>
        </w:rPr>
        <w:t>o</w:t>
      </w:r>
      <w:r w:rsidR="00851778" w:rsidRPr="009355F0">
        <w:rPr>
          <w:color w:val="000000"/>
          <w:sz w:val="32"/>
          <w:szCs w:val="32"/>
        </w:rPr>
        <w:t>cation</w:t>
      </w:r>
      <w:r w:rsidR="00851778" w:rsidRPr="00617ABE">
        <w:rPr>
          <w:b/>
          <w:i/>
          <w:color w:val="FF0000"/>
          <w:sz w:val="32"/>
          <w:szCs w:val="32"/>
        </w:rPr>
        <w:t xml:space="preserve"> </w:t>
      </w:r>
    </w:p>
    <w:p w:rsidR="002854EF" w:rsidRPr="009355F0" w:rsidRDefault="002854EF" w:rsidP="009355F0">
      <w:pPr>
        <w:spacing w:after="0"/>
        <w:rPr>
          <w:color w:val="000000"/>
          <w:sz w:val="32"/>
          <w:szCs w:val="32"/>
        </w:rPr>
      </w:pPr>
      <w:r w:rsidRPr="009355F0">
        <w:rPr>
          <w:color w:val="000000"/>
          <w:sz w:val="32"/>
          <w:szCs w:val="32"/>
        </w:rPr>
        <w:t xml:space="preserve">Note, </w:t>
      </w:r>
      <w:r w:rsidRPr="009355F0">
        <w:rPr>
          <w:color w:val="000000"/>
          <w:sz w:val="32"/>
          <w:szCs w:val="32"/>
          <w:u w:val="single"/>
        </w:rPr>
        <w:t>a pastor does not need patience, he need</w:t>
      </w:r>
      <w:r w:rsidR="001D7035" w:rsidRPr="009355F0">
        <w:rPr>
          <w:color w:val="000000"/>
          <w:sz w:val="32"/>
          <w:szCs w:val="32"/>
          <w:u w:val="single"/>
        </w:rPr>
        <w:t>s</w:t>
      </w:r>
      <w:r w:rsidRPr="009355F0">
        <w:rPr>
          <w:color w:val="000000"/>
          <w:sz w:val="32"/>
          <w:szCs w:val="32"/>
          <w:u w:val="single"/>
        </w:rPr>
        <w:t xml:space="preserve"> </w:t>
      </w:r>
      <w:r w:rsidRPr="009355F0">
        <w:rPr>
          <w:b/>
          <w:i/>
          <w:color w:val="000000"/>
          <w:sz w:val="32"/>
          <w:szCs w:val="32"/>
          <w:u w:val="single"/>
        </w:rPr>
        <w:t>great</w:t>
      </w:r>
      <w:r w:rsidRPr="009355F0">
        <w:rPr>
          <w:i/>
          <w:color w:val="000000"/>
          <w:sz w:val="32"/>
          <w:szCs w:val="32"/>
          <w:u w:val="single"/>
        </w:rPr>
        <w:t xml:space="preserve"> </w:t>
      </w:r>
      <w:r w:rsidRPr="009355F0">
        <w:rPr>
          <w:color w:val="000000"/>
          <w:sz w:val="32"/>
          <w:szCs w:val="32"/>
          <w:u w:val="single"/>
        </w:rPr>
        <w:t>patience</w:t>
      </w:r>
      <w:r w:rsidRPr="009355F0">
        <w:rPr>
          <w:color w:val="000000"/>
          <w:sz w:val="32"/>
          <w:szCs w:val="32"/>
        </w:rPr>
        <w:t>.</w:t>
      </w:r>
    </w:p>
    <w:p w:rsidR="002854EF" w:rsidRPr="009355F0" w:rsidRDefault="002854EF" w:rsidP="009355F0">
      <w:pPr>
        <w:spacing w:after="0"/>
        <w:rPr>
          <w:color w:val="000000"/>
          <w:sz w:val="16"/>
          <w:szCs w:val="16"/>
        </w:rPr>
      </w:pPr>
    </w:p>
    <w:p w:rsidR="002854EF" w:rsidRDefault="00054D94" w:rsidP="009355F0">
      <w:pPr>
        <w:spacing w:after="0"/>
        <w:rPr>
          <w:sz w:val="32"/>
          <w:szCs w:val="32"/>
        </w:rPr>
      </w:pPr>
      <w:r>
        <w:rPr>
          <w:b/>
          <w:i/>
          <w:color w:val="FF0000"/>
          <w:sz w:val="32"/>
          <w:szCs w:val="32"/>
        </w:rPr>
        <w:t>I</w:t>
      </w:r>
      <w:r w:rsidR="001D7035" w:rsidRPr="002854EF">
        <w:rPr>
          <w:b/>
          <w:i/>
          <w:color w:val="FF0000"/>
          <w:sz w:val="32"/>
          <w:szCs w:val="32"/>
        </w:rPr>
        <w:t>nstruction</w:t>
      </w:r>
      <w:r w:rsidR="002854EF" w:rsidRPr="009355F0">
        <w:rPr>
          <w:color w:val="000000"/>
          <w:sz w:val="32"/>
          <w:szCs w:val="32"/>
        </w:rPr>
        <w:t xml:space="preserve"> (</w:t>
      </w:r>
      <w:r w:rsidR="002854EF" w:rsidRPr="00E00934">
        <w:rPr>
          <w:rFonts w:ascii="Times New Roman" w:hAnsi="Times New Roman" w:cs="Times New Roman"/>
          <w:b/>
          <w:sz w:val="36"/>
          <w:szCs w:val="36"/>
          <w:lang w:val="el-GR"/>
        </w:rPr>
        <w:t>διδαχή</w:t>
      </w:r>
      <w:r w:rsidR="002854EF" w:rsidRPr="002854EF">
        <w:rPr>
          <w:sz w:val="32"/>
          <w:szCs w:val="32"/>
        </w:rPr>
        <w:t>)</w:t>
      </w:r>
      <w:r>
        <w:rPr>
          <w:sz w:val="32"/>
          <w:szCs w:val="32"/>
        </w:rPr>
        <w:t>,</w:t>
      </w:r>
      <w:r w:rsidR="002854EF">
        <w:rPr>
          <w:sz w:val="32"/>
          <w:szCs w:val="32"/>
        </w:rPr>
        <w:t xml:space="preserve"> </w:t>
      </w:r>
      <w:r>
        <w:rPr>
          <w:sz w:val="32"/>
          <w:szCs w:val="32"/>
        </w:rPr>
        <w:t>the activity of teaching;</w:t>
      </w:r>
      <w:r w:rsidR="002854EF" w:rsidRPr="002854EF">
        <w:rPr>
          <w:sz w:val="32"/>
          <w:szCs w:val="32"/>
        </w:rPr>
        <w:t xml:space="preserve"> </w:t>
      </w:r>
      <w:r w:rsidR="001D7035">
        <w:rPr>
          <w:sz w:val="32"/>
          <w:szCs w:val="32"/>
        </w:rPr>
        <w:t>to instruct.</w:t>
      </w:r>
    </w:p>
    <w:p w:rsidR="002854EF" w:rsidRPr="009355F0" w:rsidRDefault="002854EF" w:rsidP="009355F0">
      <w:pPr>
        <w:spacing w:after="0"/>
        <w:rPr>
          <w:sz w:val="32"/>
          <w:szCs w:val="32"/>
        </w:rPr>
      </w:pPr>
      <w:r>
        <w:rPr>
          <w:sz w:val="32"/>
          <w:szCs w:val="32"/>
        </w:rPr>
        <w:t xml:space="preserve">The life of a pastor is made up primarily of </w:t>
      </w:r>
      <w:r w:rsidRPr="009355F0">
        <w:rPr>
          <w:sz w:val="32"/>
          <w:szCs w:val="32"/>
          <w:u w:val="single"/>
        </w:rPr>
        <w:t>studying and teaching</w:t>
      </w:r>
      <w:r w:rsidRPr="009355F0">
        <w:rPr>
          <w:sz w:val="32"/>
          <w:szCs w:val="32"/>
        </w:rPr>
        <w:t xml:space="preserve">. </w:t>
      </w:r>
    </w:p>
    <w:p w:rsidR="002854EF" w:rsidRPr="009355F0" w:rsidRDefault="002854EF" w:rsidP="00FB7CC2">
      <w:pPr>
        <w:spacing w:after="0"/>
        <w:rPr>
          <w:color w:val="000000"/>
          <w:sz w:val="16"/>
          <w:szCs w:val="16"/>
        </w:rPr>
      </w:pPr>
    </w:p>
    <w:p w:rsidR="002854EF" w:rsidRDefault="00A15773" w:rsidP="00FB7CC2">
      <w:pPr>
        <w:spacing w:after="0"/>
        <w:rPr>
          <w:b/>
          <w:i/>
          <w:sz w:val="32"/>
          <w:szCs w:val="32"/>
        </w:rPr>
      </w:pPr>
      <w:r w:rsidRPr="00A15773">
        <w:rPr>
          <w:b/>
          <w:i/>
          <w:sz w:val="32"/>
          <w:szCs w:val="32"/>
          <w:u w:val="single"/>
        </w:rPr>
        <w:t>2 Timothy 4:3</w:t>
      </w:r>
      <w:r w:rsidRPr="00A15773">
        <w:rPr>
          <w:b/>
          <w:i/>
          <w:sz w:val="32"/>
          <w:szCs w:val="32"/>
        </w:rPr>
        <w:t xml:space="preserve">  </w:t>
      </w:r>
      <w:r w:rsidR="00054D94">
        <w:rPr>
          <w:b/>
          <w:i/>
          <w:sz w:val="32"/>
          <w:szCs w:val="32"/>
        </w:rPr>
        <w:t xml:space="preserve"> </w:t>
      </w:r>
      <w:r w:rsidRPr="00A15773">
        <w:rPr>
          <w:b/>
          <w:i/>
          <w:sz w:val="32"/>
          <w:szCs w:val="32"/>
        </w:rPr>
        <w:t xml:space="preserve">For the time will come when they will not endure sound doctrine; but wanting to have their </w:t>
      </w:r>
      <w:r w:rsidRPr="007135F0">
        <w:rPr>
          <w:b/>
          <w:i/>
          <w:color w:val="C00000"/>
          <w:sz w:val="32"/>
          <w:szCs w:val="32"/>
        </w:rPr>
        <w:t>ears tickled</w:t>
      </w:r>
      <w:r w:rsidRPr="00A15773">
        <w:rPr>
          <w:b/>
          <w:i/>
          <w:sz w:val="32"/>
          <w:szCs w:val="32"/>
        </w:rPr>
        <w:t>, they will accumulate for themselves teachers in accordance to their own desires,</w:t>
      </w:r>
    </w:p>
    <w:p w:rsidR="00A15773" w:rsidRPr="009355F0" w:rsidRDefault="00A15773" w:rsidP="00FB7CC2">
      <w:pPr>
        <w:spacing w:after="0"/>
        <w:rPr>
          <w:color w:val="000000"/>
          <w:sz w:val="16"/>
          <w:szCs w:val="16"/>
        </w:rPr>
      </w:pPr>
    </w:p>
    <w:p w:rsidR="00A15773" w:rsidRPr="009355F0" w:rsidRDefault="00D3592D" w:rsidP="00FB7CC2">
      <w:pPr>
        <w:spacing w:after="0"/>
        <w:rPr>
          <w:color w:val="000000"/>
          <w:sz w:val="32"/>
          <w:szCs w:val="32"/>
        </w:rPr>
      </w:pPr>
      <w:r w:rsidRPr="009355F0">
        <w:rPr>
          <w:color w:val="000000"/>
          <w:sz w:val="32"/>
          <w:szCs w:val="32"/>
        </w:rPr>
        <w:t xml:space="preserve">That time has come, it’s here! Most modern pulpits have become a sounding board that is merely saying back to the people what they want to hear. Few go to church to receive sound teaching of the Word, </w:t>
      </w:r>
      <w:r w:rsidRPr="009355F0">
        <w:rPr>
          <w:i/>
          <w:color w:val="000000"/>
          <w:sz w:val="32"/>
          <w:szCs w:val="32"/>
          <w:u w:val="single"/>
        </w:rPr>
        <w:t>some go to church to close their eyes and others to eye the clothes</w:t>
      </w:r>
      <w:r w:rsidRPr="009355F0">
        <w:rPr>
          <w:color w:val="000000"/>
          <w:sz w:val="32"/>
          <w:szCs w:val="32"/>
        </w:rPr>
        <w:t xml:space="preserve">. </w:t>
      </w:r>
    </w:p>
    <w:p w:rsidR="00D3592D" w:rsidRPr="009355F0" w:rsidRDefault="00D3592D" w:rsidP="00FB7CC2">
      <w:pPr>
        <w:spacing w:after="0"/>
        <w:rPr>
          <w:color w:val="000000"/>
          <w:sz w:val="16"/>
          <w:szCs w:val="16"/>
        </w:rPr>
      </w:pPr>
    </w:p>
    <w:p w:rsidR="00D3592D" w:rsidRPr="009355F0" w:rsidRDefault="004D76EE" w:rsidP="00FB7CC2">
      <w:pPr>
        <w:spacing w:after="0"/>
        <w:rPr>
          <w:color w:val="000000"/>
          <w:sz w:val="32"/>
          <w:szCs w:val="32"/>
        </w:rPr>
      </w:pPr>
      <w:r w:rsidRPr="009355F0">
        <w:rPr>
          <w:color w:val="000000"/>
          <w:sz w:val="32"/>
          <w:szCs w:val="32"/>
        </w:rPr>
        <w:t>Our society has an insatiable lus</w:t>
      </w:r>
      <w:r w:rsidR="001D7035" w:rsidRPr="009355F0">
        <w:rPr>
          <w:color w:val="000000"/>
          <w:sz w:val="32"/>
          <w:szCs w:val="32"/>
        </w:rPr>
        <w:t xml:space="preserve">t for </w:t>
      </w:r>
      <w:r w:rsidR="001D7035" w:rsidRPr="009355F0">
        <w:rPr>
          <w:b/>
          <w:color w:val="000000"/>
          <w:sz w:val="32"/>
          <w:szCs w:val="32"/>
        </w:rPr>
        <w:t>entertainment</w:t>
      </w:r>
      <w:r w:rsidR="001D7035" w:rsidRPr="009355F0">
        <w:rPr>
          <w:color w:val="000000"/>
          <w:sz w:val="32"/>
          <w:szCs w:val="32"/>
        </w:rPr>
        <w:t xml:space="preserve"> so when people</w:t>
      </w:r>
      <w:r w:rsidRPr="009355F0">
        <w:rPr>
          <w:color w:val="000000"/>
          <w:sz w:val="32"/>
          <w:szCs w:val="32"/>
        </w:rPr>
        <w:t xml:space="preserve"> go to church, they expect to be entertained. Very few have been trained to concentrate </w:t>
      </w:r>
      <w:r w:rsidR="001D7035" w:rsidRPr="009355F0">
        <w:rPr>
          <w:color w:val="000000"/>
          <w:sz w:val="32"/>
          <w:szCs w:val="32"/>
        </w:rPr>
        <w:t xml:space="preserve">and are unable to </w:t>
      </w:r>
      <w:r w:rsidRPr="009355F0">
        <w:rPr>
          <w:color w:val="000000"/>
          <w:sz w:val="32"/>
          <w:szCs w:val="32"/>
        </w:rPr>
        <w:t>focus on exegetical teaching.</w:t>
      </w:r>
    </w:p>
    <w:p w:rsidR="001D7035" w:rsidRPr="009355F0" w:rsidRDefault="001D7035" w:rsidP="00FB7CC2">
      <w:pPr>
        <w:spacing w:after="0"/>
        <w:rPr>
          <w:color w:val="000000"/>
          <w:sz w:val="16"/>
          <w:szCs w:val="16"/>
        </w:rPr>
      </w:pPr>
    </w:p>
    <w:p w:rsidR="004D76EE" w:rsidRPr="009355F0" w:rsidRDefault="004D76EE" w:rsidP="00FB7CC2">
      <w:pPr>
        <w:spacing w:after="0"/>
        <w:rPr>
          <w:color w:val="000000"/>
          <w:sz w:val="32"/>
          <w:szCs w:val="32"/>
        </w:rPr>
      </w:pPr>
      <w:r w:rsidRPr="009355F0">
        <w:rPr>
          <w:color w:val="000000"/>
          <w:sz w:val="32"/>
          <w:szCs w:val="32"/>
        </w:rPr>
        <w:t>There is a real temptation for</w:t>
      </w:r>
      <w:r w:rsidR="001D7035" w:rsidRPr="009355F0">
        <w:rPr>
          <w:color w:val="000000"/>
          <w:sz w:val="32"/>
          <w:szCs w:val="32"/>
        </w:rPr>
        <w:t xml:space="preserve"> a</w:t>
      </w:r>
      <w:r w:rsidRPr="009355F0">
        <w:rPr>
          <w:color w:val="000000"/>
          <w:sz w:val="32"/>
          <w:szCs w:val="32"/>
        </w:rPr>
        <w:t xml:space="preserve"> pastor to succumb to the </w:t>
      </w:r>
      <w:r w:rsidR="001D7035" w:rsidRPr="009355F0">
        <w:rPr>
          <w:color w:val="000000"/>
          <w:sz w:val="32"/>
          <w:szCs w:val="32"/>
        </w:rPr>
        <w:t>desire of his</w:t>
      </w:r>
      <w:r w:rsidRPr="009355F0">
        <w:rPr>
          <w:color w:val="000000"/>
          <w:sz w:val="32"/>
          <w:szCs w:val="32"/>
        </w:rPr>
        <w:t xml:space="preserve"> congregation to have their ears tickled. His congregation would certainly increase in numbers and he would be</w:t>
      </w:r>
      <w:r w:rsidR="001D7035" w:rsidRPr="009355F0">
        <w:rPr>
          <w:color w:val="000000"/>
          <w:sz w:val="32"/>
          <w:szCs w:val="32"/>
        </w:rPr>
        <w:t>come</w:t>
      </w:r>
      <w:r w:rsidRPr="009355F0">
        <w:rPr>
          <w:color w:val="000000"/>
          <w:sz w:val="32"/>
          <w:szCs w:val="32"/>
        </w:rPr>
        <w:t xml:space="preserve"> very popular. </w:t>
      </w:r>
    </w:p>
    <w:p w:rsidR="004D76EE" w:rsidRPr="009355F0" w:rsidRDefault="004D76EE" w:rsidP="00FB7CC2">
      <w:pPr>
        <w:spacing w:after="0"/>
        <w:rPr>
          <w:color w:val="000000"/>
          <w:sz w:val="16"/>
          <w:szCs w:val="16"/>
        </w:rPr>
      </w:pPr>
    </w:p>
    <w:p w:rsidR="004D76EE" w:rsidRPr="009355F0" w:rsidRDefault="007D5CBD" w:rsidP="00FB7CC2">
      <w:pPr>
        <w:spacing w:after="0"/>
        <w:rPr>
          <w:color w:val="000000"/>
          <w:sz w:val="32"/>
          <w:szCs w:val="32"/>
        </w:rPr>
      </w:pPr>
      <w:r w:rsidRPr="007D5CBD">
        <w:rPr>
          <w:b/>
          <w:color w:val="FF0000"/>
          <w:sz w:val="32"/>
          <w:szCs w:val="32"/>
        </w:rPr>
        <w:t>PP</w:t>
      </w:r>
      <w:r w:rsidRPr="009355F0">
        <w:rPr>
          <w:color w:val="000000"/>
          <w:sz w:val="32"/>
          <w:szCs w:val="32"/>
        </w:rPr>
        <w:t xml:space="preserve"> Pastor Poem</w:t>
      </w:r>
    </w:p>
    <w:p w:rsidR="007D5CBD" w:rsidRPr="009355F0" w:rsidRDefault="007D5CBD" w:rsidP="00FB7CC2">
      <w:pPr>
        <w:spacing w:after="0"/>
        <w:rPr>
          <w:color w:val="000000"/>
          <w:sz w:val="16"/>
          <w:szCs w:val="16"/>
        </w:rPr>
      </w:pPr>
    </w:p>
    <w:p w:rsidR="007D5CBD" w:rsidRPr="009355F0" w:rsidRDefault="007D5CBD" w:rsidP="00FB7CC2">
      <w:pPr>
        <w:spacing w:after="0"/>
        <w:rPr>
          <w:color w:val="000000"/>
          <w:sz w:val="32"/>
          <w:szCs w:val="32"/>
        </w:rPr>
      </w:pPr>
      <w:r w:rsidRPr="009355F0">
        <w:rPr>
          <w:color w:val="000000"/>
          <w:sz w:val="32"/>
          <w:szCs w:val="32"/>
        </w:rPr>
        <w:t>There is more than an abundance of “pastors” who are willing and eager to tickle ears but very few who remain faithful to their calling of studying and teaching sound doctrine.</w:t>
      </w:r>
    </w:p>
    <w:p w:rsidR="007D5CBD" w:rsidRPr="009355F0" w:rsidRDefault="007D5CBD" w:rsidP="00FB7CC2">
      <w:pPr>
        <w:spacing w:after="0"/>
        <w:rPr>
          <w:color w:val="000000"/>
          <w:sz w:val="16"/>
          <w:szCs w:val="16"/>
        </w:rPr>
      </w:pPr>
    </w:p>
    <w:p w:rsidR="007D5CBD" w:rsidRDefault="007D5CBD" w:rsidP="00FB7CC2">
      <w:pPr>
        <w:spacing w:after="0"/>
        <w:rPr>
          <w:b/>
          <w:i/>
          <w:sz w:val="32"/>
          <w:szCs w:val="32"/>
        </w:rPr>
      </w:pPr>
      <w:r w:rsidRPr="007D5CBD">
        <w:rPr>
          <w:b/>
          <w:i/>
          <w:sz w:val="32"/>
          <w:szCs w:val="32"/>
          <w:u w:val="single"/>
        </w:rPr>
        <w:t>2 Timothy 4:4</w:t>
      </w:r>
      <w:r w:rsidRPr="007D5CBD">
        <w:rPr>
          <w:b/>
          <w:i/>
          <w:sz w:val="32"/>
          <w:szCs w:val="32"/>
        </w:rPr>
        <w:t xml:space="preserve">  </w:t>
      </w:r>
      <w:r w:rsidR="00990617">
        <w:rPr>
          <w:b/>
          <w:i/>
          <w:sz w:val="32"/>
          <w:szCs w:val="32"/>
        </w:rPr>
        <w:t>…</w:t>
      </w:r>
      <w:r w:rsidRPr="007D5CBD">
        <w:rPr>
          <w:b/>
          <w:i/>
          <w:sz w:val="32"/>
          <w:szCs w:val="32"/>
        </w:rPr>
        <w:t>and will turn away their ears from the truth and will turn aside to myths.</w:t>
      </w:r>
    </w:p>
    <w:p w:rsidR="00A21725" w:rsidRPr="00A21725" w:rsidRDefault="00A21725" w:rsidP="00FB7CC2">
      <w:pPr>
        <w:spacing w:after="0"/>
        <w:rPr>
          <w:b/>
          <w:i/>
          <w:sz w:val="16"/>
          <w:szCs w:val="16"/>
        </w:rPr>
      </w:pPr>
    </w:p>
    <w:p w:rsidR="00A21725" w:rsidRDefault="00A21725" w:rsidP="00FB7CC2">
      <w:pPr>
        <w:spacing w:after="0"/>
        <w:rPr>
          <w:sz w:val="32"/>
          <w:szCs w:val="32"/>
        </w:rPr>
      </w:pPr>
      <w:r>
        <w:rPr>
          <w:sz w:val="32"/>
          <w:szCs w:val="32"/>
        </w:rPr>
        <w:t xml:space="preserve">When a congregation is successful in acquiring an </w:t>
      </w:r>
      <w:r w:rsidRPr="007135F0">
        <w:rPr>
          <w:b/>
          <w:color w:val="C00000"/>
          <w:sz w:val="32"/>
          <w:szCs w:val="32"/>
        </w:rPr>
        <w:t>ear tickling</w:t>
      </w:r>
      <w:r w:rsidRPr="007135F0">
        <w:rPr>
          <w:color w:val="C00000"/>
          <w:sz w:val="32"/>
          <w:szCs w:val="32"/>
        </w:rPr>
        <w:t xml:space="preserve"> </w:t>
      </w:r>
      <w:r>
        <w:rPr>
          <w:sz w:val="32"/>
          <w:szCs w:val="32"/>
        </w:rPr>
        <w:t>teacher, they start believing lies and there is certainly an abundance of lies that people are eager to believe.</w:t>
      </w:r>
    </w:p>
    <w:p w:rsidR="00A21725" w:rsidRPr="005A3353" w:rsidRDefault="00A21725" w:rsidP="00FB7CC2">
      <w:pPr>
        <w:spacing w:after="0"/>
        <w:rPr>
          <w:sz w:val="16"/>
          <w:szCs w:val="16"/>
        </w:rPr>
      </w:pPr>
    </w:p>
    <w:p w:rsidR="00A21725" w:rsidRPr="00415BA2" w:rsidRDefault="00A21725" w:rsidP="00FB7CC2">
      <w:pPr>
        <w:spacing w:after="0"/>
        <w:rPr>
          <w:b/>
          <w:i/>
          <w:sz w:val="32"/>
          <w:szCs w:val="32"/>
        </w:rPr>
      </w:pPr>
      <w:r w:rsidRPr="00415BA2">
        <w:rPr>
          <w:b/>
          <w:i/>
          <w:sz w:val="32"/>
          <w:szCs w:val="32"/>
          <w:u w:val="single"/>
        </w:rPr>
        <w:t>2 Timothy 4:5</w:t>
      </w:r>
      <w:r w:rsidRPr="00415BA2">
        <w:rPr>
          <w:b/>
          <w:i/>
          <w:sz w:val="32"/>
          <w:szCs w:val="32"/>
        </w:rPr>
        <w:t xml:space="preserve">  </w:t>
      </w:r>
      <w:r w:rsidR="00990617">
        <w:rPr>
          <w:b/>
          <w:i/>
          <w:sz w:val="32"/>
          <w:szCs w:val="32"/>
        </w:rPr>
        <w:t xml:space="preserve"> </w:t>
      </w:r>
      <w:r w:rsidRPr="00415BA2">
        <w:rPr>
          <w:b/>
          <w:i/>
          <w:sz w:val="32"/>
          <w:szCs w:val="32"/>
        </w:rPr>
        <w:t xml:space="preserve">But you, </w:t>
      </w:r>
      <w:r w:rsidRPr="00415BA2">
        <w:rPr>
          <w:b/>
          <w:i/>
          <w:color w:val="FF0000"/>
          <w:sz w:val="32"/>
          <w:szCs w:val="32"/>
        </w:rPr>
        <w:t xml:space="preserve">be sober </w:t>
      </w:r>
      <w:r w:rsidRPr="00415BA2">
        <w:rPr>
          <w:b/>
          <w:i/>
          <w:sz w:val="32"/>
          <w:szCs w:val="32"/>
          <w:u w:val="single"/>
        </w:rPr>
        <w:t>in all things</w:t>
      </w:r>
      <w:r w:rsidRPr="00415BA2">
        <w:rPr>
          <w:b/>
          <w:i/>
          <w:sz w:val="32"/>
          <w:szCs w:val="32"/>
        </w:rPr>
        <w:t xml:space="preserve">, </w:t>
      </w:r>
      <w:r w:rsidR="00905A93" w:rsidRPr="00905A93">
        <w:rPr>
          <w:b/>
          <w:color w:val="FF0000"/>
          <w:sz w:val="32"/>
          <w:szCs w:val="32"/>
        </w:rPr>
        <w:t>endure hardship</w:t>
      </w:r>
      <w:r w:rsidR="00905A93" w:rsidRPr="009355F0">
        <w:rPr>
          <w:color w:val="000000"/>
          <w:sz w:val="32"/>
          <w:szCs w:val="32"/>
        </w:rPr>
        <w:t>,</w:t>
      </w:r>
      <w:r w:rsidR="00905A93" w:rsidRPr="00905A93">
        <w:rPr>
          <w:b/>
          <w:i/>
          <w:color w:val="FF0000"/>
          <w:sz w:val="32"/>
          <w:szCs w:val="32"/>
        </w:rPr>
        <w:t xml:space="preserve"> </w:t>
      </w:r>
      <w:r w:rsidRPr="00415BA2">
        <w:rPr>
          <w:b/>
          <w:i/>
          <w:color w:val="FF0000"/>
          <w:sz w:val="32"/>
          <w:szCs w:val="32"/>
        </w:rPr>
        <w:t>do the work</w:t>
      </w:r>
      <w:r w:rsidRPr="00415BA2">
        <w:rPr>
          <w:b/>
          <w:i/>
          <w:sz w:val="32"/>
          <w:szCs w:val="32"/>
        </w:rPr>
        <w:t xml:space="preserve"> of an evangelist, </w:t>
      </w:r>
      <w:r w:rsidRPr="00415BA2">
        <w:rPr>
          <w:b/>
          <w:i/>
          <w:color w:val="FF0000"/>
          <w:sz w:val="32"/>
          <w:szCs w:val="32"/>
        </w:rPr>
        <w:t>fulfill</w:t>
      </w:r>
      <w:r w:rsidRPr="00415BA2">
        <w:rPr>
          <w:b/>
          <w:i/>
          <w:sz w:val="32"/>
          <w:szCs w:val="32"/>
        </w:rPr>
        <w:t xml:space="preserve"> your ministry.</w:t>
      </w:r>
    </w:p>
    <w:p w:rsidR="00F06B0F" w:rsidRPr="005A3353" w:rsidRDefault="00F06B0F" w:rsidP="00FB7CC2">
      <w:pPr>
        <w:spacing w:after="0"/>
        <w:rPr>
          <w:b/>
          <w:i/>
          <w:sz w:val="6"/>
          <w:szCs w:val="6"/>
        </w:rPr>
      </w:pPr>
    </w:p>
    <w:p w:rsidR="00905A93" w:rsidRPr="00990617" w:rsidRDefault="00905A93" w:rsidP="00FB7CC2">
      <w:pPr>
        <w:spacing w:after="0"/>
        <w:rPr>
          <w:b/>
          <w:i/>
          <w:sz w:val="32"/>
          <w:szCs w:val="32"/>
        </w:rPr>
      </w:pPr>
      <w:r w:rsidRPr="00990617">
        <w:rPr>
          <w:b/>
          <w:i/>
          <w:sz w:val="32"/>
          <w:szCs w:val="32"/>
          <w:u w:val="single"/>
        </w:rPr>
        <w:t>2 Timothy 4:5</w:t>
      </w:r>
      <w:r w:rsidRPr="00990617">
        <w:rPr>
          <w:b/>
          <w:i/>
          <w:sz w:val="32"/>
          <w:szCs w:val="32"/>
        </w:rPr>
        <w:t xml:space="preserve">  </w:t>
      </w:r>
      <w:r w:rsidR="00990617">
        <w:rPr>
          <w:b/>
          <w:i/>
          <w:sz w:val="32"/>
          <w:szCs w:val="32"/>
        </w:rPr>
        <w:t xml:space="preserve"> </w:t>
      </w:r>
      <w:r w:rsidRPr="00990617">
        <w:rPr>
          <w:b/>
          <w:i/>
          <w:sz w:val="32"/>
          <w:szCs w:val="32"/>
        </w:rPr>
        <w:t>But you, be sober in all things, , do the work of an evangelist, fulfill your ministry.</w:t>
      </w:r>
    </w:p>
    <w:p w:rsidR="00905A93" w:rsidRPr="005A3353" w:rsidRDefault="00905A93" w:rsidP="00FB7CC2">
      <w:pPr>
        <w:spacing w:after="0"/>
        <w:rPr>
          <w:sz w:val="16"/>
          <w:szCs w:val="16"/>
        </w:rPr>
      </w:pPr>
    </w:p>
    <w:p w:rsidR="00F06B0F" w:rsidRPr="00415BA2" w:rsidRDefault="00F06B0F" w:rsidP="00FB7CC2">
      <w:pPr>
        <w:spacing w:after="0"/>
        <w:rPr>
          <w:sz w:val="32"/>
          <w:szCs w:val="32"/>
        </w:rPr>
      </w:pPr>
      <w:r w:rsidRPr="00415BA2">
        <w:rPr>
          <w:sz w:val="32"/>
          <w:szCs w:val="32"/>
        </w:rPr>
        <w:t xml:space="preserve">There are four commands to pastors in this verse. </w:t>
      </w:r>
    </w:p>
    <w:p w:rsidR="00F06B0F" w:rsidRPr="00415BA2" w:rsidRDefault="00990617" w:rsidP="00FB7CC2">
      <w:pPr>
        <w:spacing w:after="0"/>
        <w:rPr>
          <w:sz w:val="32"/>
          <w:szCs w:val="32"/>
        </w:rPr>
      </w:pPr>
      <w:r>
        <w:rPr>
          <w:b/>
          <w:i/>
          <w:color w:val="FF0000"/>
          <w:sz w:val="32"/>
          <w:szCs w:val="32"/>
        </w:rPr>
        <w:t>B</w:t>
      </w:r>
      <w:r w:rsidR="00F06B0F" w:rsidRPr="00415BA2">
        <w:rPr>
          <w:b/>
          <w:i/>
          <w:color w:val="FF0000"/>
          <w:sz w:val="32"/>
          <w:szCs w:val="32"/>
        </w:rPr>
        <w:t xml:space="preserve">e sober </w:t>
      </w:r>
      <w:r w:rsidR="00415BA2" w:rsidRPr="00415BA2">
        <w:rPr>
          <w:b/>
          <w:i/>
          <w:sz w:val="32"/>
          <w:szCs w:val="32"/>
          <w:u w:val="single"/>
        </w:rPr>
        <w:t>in all things</w:t>
      </w:r>
      <w:r w:rsidR="00415BA2" w:rsidRPr="009355F0">
        <w:rPr>
          <w:color w:val="000000"/>
          <w:sz w:val="32"/>
          <w:szCs w:val="32"/>
        </w:rPr>
        <w:t xml:space="preserve"> </w:t>
      </w:r>
      <w:r w:rsidR="00D01B85" w:rsidRPr="009355F0">
        <w:rPr>
          <w:color w:val="000000"/>
          <w:sz w:val="32"/>
          <w:szCs w:val="32"/>
        </w:rPr>
        <w:t>(</w:t>
      </w:r>
      <w:r w:rsidR="00D01B85" w:rsidRPr="00415BA2">
        <w:rPr>
          <w:b/>
          <w:sz w:val="32"/>
          <w:szCs w:val="32"/>
          <w:lang w:val="el-GR"/>
        </w:rPr>
        <w:t>νήφω</w:t>
      </w:r>
      <w:r w:rsidR="00D01B85" w:rsidRPr="00415BA2">
        <w:rPr>
          <w:b/>
          <w:sz w:val="32"/>
          <w:szCs w:val="32"/>
        </w:rPr>
        <w:t xml:space="preserve">) </w:t>
      </w:r>
      <w:r w:rsidR="00D01B85" w:rsidRPr="00415BA2">
        <w:rPr>
          <w:sz w:val="32"/>
          <w:szCs w:val="32"/>
        </w:rPr>
        <w:t xml:space="preserve">v. </w:t>
      </w:r>
      <w:r w:rsidR="00D01B85" w:rsidRPr="00990617">
        <w:rPr>
          <w:sz w:val="32"/>
          <w:szCs w:val="32"/>
          <w:highlight w:val="yellow"/>
        </w:rPr>
        <w:t>pai</w:t>
      </w:r>
      <w:r w:rsidR="00D01B85" w:rsidRPr="00415BA2">
        <w:rPr>
          <w:b/>
          <w:sz w:val="32"/>
          <w:szCs w:val="32"/>
        </w:rPr>
        <w:t xml:space="preserve">; </w:t>
      </w:r>
      <w:r w:rsidR="00D01B85" w:rsidRPr="00415BA2">
        <w:rPr>
          <w:sz w:val="32"/>
          <w:szCs w:val="32"/>
        </w:rPr>
        <w:t xml:space="preserve">to </w:t>
      </w:r>
      <w:r w:rsidR="00D01B85" w:rsidRPr="00990617">
        <w:rPr>
          <w:b/>
          <w:color w:val="0000FF"/>
          <w:sz w:val="32"/>
          <w:szCs w:val="32"/>
        </w:rPr>
        <w:t>have self-control</w:t>
      </w:r>
      <w:r w:rsidR="00D01B85" w:rsidRPr="00415BA2">
        <w:rPr>
          <w:sz w:val="32"/>
          <w:szCs w:val="32"/>
        </w:rPr>
        <w:t>,</w:t>
      </w:r>
      <w:r w:rsidR="00D01B85" w:rsidRPr="00415BA2">
        <w:rPr>
          <w:b/>
          <w:sz w:val="32"/>
          <w:szCs w:val="32"/>
        </w:rPr>
        <w:t xml:space="preserve"> </w:t>
      </w:r>
      <w:r w:rsidR="00D01B85" w:rsidRPr="00415BA2">
        <w:rPr>
          <w:sz w:val="32"/>
          <w:szCs w:val="32"/>
        </w:rPr>
        <w:t xml:space="preserve">to </w:t>
      </w:r>
      <w:r w:rsidR="00D01B85" w:rsidRPr="00990617">
        <w:rPr>
          <w:b/>
          <w:color w:val="0000FF"/>
          <w:sz w:val="32"/>
          <w:szCs w:val="32"/>
        </w:rPr>
        <w:t>stay calm</w:t>
      </w:r>
      <w:r w:rsidR="00D01B85" w:rsidRPr="00415BA2">
        <w:rPr>
          <w:sz w:val="32"/>
          <w:szCs w:val="32"/>
        </w:rPr>
        <w:t>,</w:t>
      </w:r>
      <w:r w:rsidR="00D01B85" w:rsidRPr="00415BA2">
        <w:rPr>
          <w:b/>
          <w:sz w:val="32"/>
          <w:szCs w:val="32"/>
        </w:rPr>
        <w:t xml:space="preserve"> </w:t>
      </w:r>
      <w:r w:rsidR="00D01B85" w:rsidRPr="00415BA2">
        <w:rPr>
          <w:sz w:val="32"/>
          <w:szCs w:val="32"/>
        </w:rPr>
        <w:t xml:space="preserve">to </w:t>
      </w:r>
      <w:r w:rsidR="00D01B85" w:rsidRPr="00990617">
        <w:rPr>
          <w:b/>
          <w:color w:val="0000FF"/>
          <w:sz w:val="32"/>
          <w:szCs w:val="32"/>
        </w:rPr>
        <w:t>behave with restraint</w:t>
      </w:r>
      <w:r w:rsidR="00D01B85" w:rsidRPr="00E9015B">
        <w:rPr>
          <w:color w:val="C00000"/>
          <w:sz w:val="32"/>
          <w:szCs w:val="32"/>
        </w:rPr>
        <w:t xml:space="preserve"> </w:t>
      </w:r>
      <w:r>
        <w:rPr>
          <w:sz w:val="32"/>
          <w:szCs w:val="32"/>
        </w:rPr>
        <w:t xml:space="preserve">and </w:t>
      </w:r>
      <w:r w:rsidRPr="00990617">
        <w:rPr>
          <w:b/>
          <w:color w:val="0000FF"/>
          <w:sz w:val="32"/>
          <w:szCs w:val="32"/>
        </w:rPr>
        <w:t>moderation</w:t>
      </w:r>
      <w:r>
        <w:rPr>
          <w:sz w:val="32"/>
          <w:szCs w:val="32"/>
        </w:rPr>
        <w:t>.</w:t>
      </w:r>
      <w:r w:rsidR="00D01B85" w:rsidRPr="00415BA2">
        <w:rPr>
          <w:sz w:val="32"/>
          <w:szCs w:val="32"/>
        </w:rPr>
        <w:t xml:space="preserve"> </w:t>
      </w:r>
    </w:p>
    <w:p w:rsidR="00D01B85" w:rsidRPr="005A3353" w:rsidRDefault="00D01B85" w:rsidP="00FB7CC2">
      <w:pPr>
        <w:spacing w:after="0"/>
        <w:rPr>
          <w:sz w:val="16"/>
          <w:szCs w:val="16"/>
        </w:rPr>
      </w:pPr>
    </w:p>
    <w:p w:rsidR="00D01B85" w:rsidRDefault="00990617" w:rsidP="00FB7CC2">
      <w:pPr>
        <w:spacing w:after="0"/>
        <w:rPr>
          <w:sz w:val="32"/>
          <w:szCs w:val="32"/>
        </w:rPr>
      </w:pPr>
      <w:r>
        <w:rPr>
          <w:b/>
          <w:i/>
          <w:color w:val="FF0000"/>
          <w:sz w:val="32"/>
          <w:szCs w:val="32"/>
        </w:rPr>
        <w:t>E</w:t>
      </w:r>
      <w:r w:rsidR="00D01B85" w:rsidRPr="00415BA2">
        <w:rPr>
          <w:b/>
          <w:i/>
          <w:color w:val="FF0000"/>
          <w:sz w:val="32"/>
          <w:szCs w:val="32"/>
        </w:rPr>
        <w:t xml:space="preserve">ndure </w:t>
      </w:r>
      <w:r w:rsidR="00D01B85" w:rsidRPr="00415BA2">
        <w:rPr>
          <w:b/>
          <w:i/>
          <w:sz w:val="32"/>
          <w:szCs w:val="32"/>
        </w:rPr>
        <w:t xml:space="preserve">hardship </w:t>
      </w:r>
      <w:r w:rsidR="00415BA2" w:rsidRPr="00415BA2">
        <w:rPr>
          <w:sz w:val="32"/>
          <w:szCs w:val="32"/>
        </w:rPr>
        <w:t>(</w:t>
      </w:r>
      <w:r w:rsidR="00D01B85" w:rsidRPr="00E00934">
        <w:rPr>
          <w:rFonts w:ascii="Times New Roman" w:hAnsi="Times New Roman" w:cs="Times New Roman"/>
          <w:b/>
          <w:sz w:val="36"/>
          <w:szCs w:val="36"/>
          <w:lang w:val="el-GR"/>
        </w:rPr>
        <w:t>κακοπαθέω</w:t>
      </w:r>
      <w:r w:rsidR="00415BA2" w:rsidRPr="00415BA2">
        <w:rPr>
          <w:sz w:val="32"/>
          <w:szCs w:val="32"/>
        </w:rPr>
        <w:t>)</w:t>
      </w:r>
      <w:r>
        <w:rPr>
          <w:sz w:val="32"/>
          <w:szCs w:val="32"/>
        </w:rPr>
        <w:t>,</w:t>
      </w:r>
      <w:r w:rsidR="00415BA2" w:rsidRPr="00415BA2">
        <w:rPr>
          <w:sz w:val="32"/>
          <w:szCs w:val="32"/>
        </w:rPr>
        <w:t xml:space="preserve"> v. aam; to </w:t>
      </w:r>
      <w:r w:rsidR="00415BA2" w:rsidRPr="00990617">
        <w:rPr>
          <w:b/>
          <w:color w:val="0000FF"/>
          <w:sz w:val="32"/>
          <w:szCs w:val="32"/>
        </w:rPr>
        <w:t>bear hardship patiently</w:t>
      </w:r>
      <w:r w:rsidR="00E9015B">
        <w:rPr>
          <w:sz w:val="32"/>
          <w:szCs w:val="32"/>
        </w:rPr>
        <w:t xml:space="preserve"> </w:t>
      </w:r>
      <w:r w:rsidR="00E9015B" w:rsidRPr="00990617">
        <w:rPr>
          <w:b/>
          <w:color w:val="0000FF"/>
          <w:sz w:val="32"/>
          <w:szCs w:val="32"/>
        </w:rPr>
        <w:t>without complaint</w:t>
      </w:r>
      <w:r>
        <w:rPr>
          <w:sz w:val="32"/>
          <w:szCs w:val="32"/>
        </w:rPr>
        <w:t>. It does no good to complain. You can celebrate even during hardship.</w:t>
      </w:r>
    </w:p>
    <w:p w:rsidR="00415BA2" w:rsidRPr="00415BA2" w:rsidRDefault="00415BA2" w:rsidP="00FB7CC2">
      <w:pPr>
        <w:spacing w:after="0"/>
        <w:rPr>
          <w:sz w:val="16"/>
          <w:szCs w:val="16"/>
        </w:rPr>
      </w:pPr>
    </w:p>
    <w:p w:rsidR="00415BA2" w:rsidRDefault="00990617" w:rsidP="00FB7CC2">
      <w:pPr>
        <w:spacing w:after="0"/>
        <w:rPr>
          <w:sz w:val="32"/>
          <w:szCs w:val="32"/>
        </w:rPr>
      </w:pPr>
      <w:r>
        <w:rPr>
          <w:b/>
          <w:i/>
          <w:color w:val="FF0000"/>
          <w:sz w:val="32"/>
          <w:szCs w:val="32"/>
        </w:rPr>
        <w:t>D</w:t>
      </w:r>
      <w:r w:rsidR="00415BA2" w:rsidRPr="00415BA2">
        <w:rPr>
          <w:b/>
          <w:i/>
          <w:color w:val="FF0000"/>
          <w:sz w:val="32"/>
          <w:szCs w:val="32"/>
        </w:rPr>
        <w:t>o the work</w:t>
      </w:r>
      <w:r w:rsidR="00415BA2" w:rsidRPr="00415BA2">
        <w:rPr>
          <w:b/>
          <w:i/>
          <w:sz w:val="32"/>
          <w:szCs w:val="32"/>
        </w:rPr>
        <w:t xml:space="preserve"> </w:t>
      </w:r>
      <w:r w:rsidR="00905A93" w:rsidRPr="009355F0">
        <w:rPr>
          <w:color w:val="000000"/>
          <w:sz w:val="32"/>
          <w:szCs w:val="32"/>
        </w:rPr>
        <w:t>(</w:t>
      </w:r>
      <w:r w:rsidR="00905A93" w:rsidRPr="009355F0">
        <w:rPr>
          <w:rFonts w:ascii="Times New Roman" w:hAnsi="Times New Roman" w:cs="Times New Roman"/>
          <w:color w:val="000000"/>
          <w:sz w:val="36"/>
          <w:szCs w:val="36"/>
          <w:lang w:val="el-GR"/>
        </w:rPr>
        <w:t>ποιέω</w:t>
      </w:r>
      <w:r w:rsidR="00905A93" w:rsidRPr="009355F0">
        <w:rPr>
          <w:color w:val="000000"/>
          <w:sz w:val="32"/>
          <w:szCs w:val="32"/>
        </w:rPr>
        <w:t>)</w:t>
      </w:r>
      <w:r w:rsidRPr="009355F0">
        <w:rPr>
          <w:color w:val="000000"/>
          <w:sz w:val="32"/>
          <w:szCs w:val="32"/>
        </w:rPr>
        <w:t>,</w:t>
      </w:r>
      <w:r w:rsidR="00905A93" w:rsidRPr="009355F0">
        <w:rPr>
          <w:color w:val="000000"/>
          <w:sz w:val="32"/>
          <w:szCs w:val="32"/>
        </w:rPr>
        <w:t xml:space="preserve"> </w:t>
      </w:r>
      <w:r w:rsidR="00B24CC7" w:rsidRPr="009355F0">
        <w:rPr>
          <w:color w:val="000000"/>
          <w:sz w:val="32"/>
          <w:szCs w:val="32"/>
        </w:rPr>
        <w:t xml:space="preserve">v. aam; </w:t>
      </w:r>
      <w:r w:rsidR="00415BA2" w:rsidRPr="009355F0">
        <w:rPr>
          <w:i/>
          <w:color w:val="000000"/>
          <w:sz w:val="32"/>
          <w:szCs w:val="32"/>
        </w:rPr>
        <w:t>of</w:t>
      </w:r>
      <w:r w:rsidR="00415BA2" w:rsidRPr="00415BA2">
        <w:rPr>
          <w:b/>
          <w:i/>
          <w:sz w:val="32"/>
          <w:szCs w:val="32"/>
        </w:rPr>
        <w:t xml:space="preserve"> an evangelist</w:t>
      </w:r>
      <w:r w:rsidR="00415BA2">
        <w:rPr>
          <w:b/>
          <w:i/>
          <w:sz w:val="32"/>
          <w:szCs w:val="32"/>
        </w:rPr>
        <w:t xml:space="preserve"> </w:t>
      </w:r>
      <w:r>
        <w:rPr>
          <w:sz w:val="32"/>
          <w:szCs w:val="32"/>
        </w:rPr>
        <w:t>to proclaim the gospel;</w:t>
      </w:r>
      <w:r w:rsidR="00415BA2">
        <w:rPr>
          <w:sz w:val="32"/>
          <w:szCs w:val="32"/>
        </w:rPr>
        <w:t xml:space="preserve"> </w:t>
      </w:r>
      <w:r>
        <w:rPr>
          <w:sz w:val="32"/>
          <w:szCs w:val="32"/>
        </w:rPr>
        <w:t xml:space="preserve">to </w:t>
      </w:r>
      <w:r w:rsidR="00415BA2">
        <w:rPr>
          <w:sz w:val="32"/>
          <w:szCs w:val="32"/>
        </w:rPr>
        <w:t>announce good news</w:t>
      </w:r>
      <w:r>
        <w:rPr>
          <w:sz w:val="32"/>
          <w:szCs w:val="32"/>
        </w:rPr>
        <w:t>. That requires PREPARATION.  Lots and lots of preparation.</w:t>
      </w:r>
    </w:p>
    <w:p w:rsidR="00415BA2" w:rsidRPr="009355F0" w:rsidRDefault="00415BA2" w:rsidP="00FB7CC2">
      <w:pPr>
        <w:spacing w:after="0"/>
        <w:rPr>
          <w:color w:val="000000"/>
          <w:sz w:val="16"/>
          <w:szCs w:val="16"/>
        </w:rPr>
      </w:pPr>
    </w:p>
    <w:p w:rsidR="00415BA2" w:rsidRPr="00E00934" w:rsidRDefault="00990617" w:rsidP="00FB7CC2">
      <w:pPr>
        <w:spacing w:after="0"/>
        <w:rPr>
          <w:sz w:val="36"/>
          <w:szCs w:val="36"/>
        </w:rPr>
      </w:pPr>
      <w:r>
        <w:rPr>
          <w:b/>
          <w:i/>
          <w:color w:val="FF0000"/>
          <w:sz w:val="32"/>
          <w:szCs w:val="32"/>
        </w:rPr>
        <w:t>F</w:t>
      </w:r>
      <w:r w:rsidR="00E00934" w:rsidRPr="00415BA2">
        <w:rPr>
          <w:b/>
          <w:i/>
          <w:color w:val="FF0000"/>
          <w:sz w:val="32"/>
          <w:szCs w:val="32"/>
        </w:rPr>
        <w:t>ulfill</w:t>
      </w:r>
      <w:r w:rsidR="00E00934" w:rsidRPr="00415BA2">
        <w:rPr>
          <w:b/>
          <w:i/>
          <w:sz w:val="32"/>
          <w:szCs w:val="32"/>
        </w:rPr>
        <w:t xml:space="preserve"> your ministry</w:t>
      </w:r>
      <w:r>
        <w:rPr>
          <w:b/>
          <w:i/>
          <w:sz w:val="32"/>
          <w:szCs w:val="32"/>
        </w:rPr>
        <w:t>,</w:t>
      </w:r>
      <w:r w:rsidR="00415BA2">
        <w:rPr>
          <w:rFonts w:ascii="Times New Roman" w:hAnsi="Times New Roman" w:cs="Times New Roman"/>
          <w:b/>
          <w:sz w:val="32"/>
          <w:szCs w:val="32"/>
        </w:rPr>
        <w:t xml:space="preserve"> </w:t>
      </w:r>
      <w:r w:rsidR="00E00934">
        <w:rPr>
          <w:rFonts w:ascii="Times New Roman" w:hAnsi="Times New Roman" w:cs="Times New Roman"/>
          <w:b/>
          <w:sz w:val="32"/>
          <w:szCs w:val="32"/>
        </w:rPr>
        <w:t>(</w:t>
      </w:r>
      <w:r w:rsidR="00415BA2" w:rsidRPr="00E00934">
        <w:rPr>
          <w:rFonts w:ascii="Times New Roman" w:hAnsi="Times New Roman" w:cs="Times New Roman"/>
          <w:b/>
          <w:sz w:val="36"/>
          <w:szCs w:val="36"/>
        </w:rPr>
        <w:t>πληροφορέω</w:t>
      </w:r>
      <w:r w:rsidR="00E00934">
        <w:rPr>
          <w:rFonts w:ascii="Times New Roman" w:hAnsi="Times New Roman" w:cs="Times New Roman"/>
          <w:sz w:val="36"/>
          <w:szCs w:val="36"/>
        </w:rPr>
        <w:t>)</w:t>
      </w:r>
      <w:r>
        <w:rPr>
          <w:rFonts w:ascii="Times New Roman" w:hAnsi="Times New Roman" w:cs="Times New Roman"/>
          <w:sz w:val="36"/>
          <w:szCs w:val="36"/>
        </w:rPr>
        <w:t>,</w:t>
      </w:r>
      <w:r w:rsidR="00E00934">
        <w:rPr>
          <w:rFonts w:ascii="Times New Roman" w:hAnsi="Times New Roman" w:cs="Times New Roman"/>
          <w:sz w:val="36"/>
          <w:szCs w:val="36"/>
        </w:rPr>
        <w:t xml:space="preserve"> </w:t>
      </w:r>
      <w:r w:rsidR="00E00934" w:rsidRPr="00E00934">
        <w:rPr>
          <w:sz w:val="32"/>
          <w:szCs w:val="32"/>
        </w:rPr>
        <w:t>v. aam</w:t>
      </w:r>
      <w:r w:rsidR="00E00934">
        <w:rPr>
          <w:sz w:val="36"/>
          <w:szCs w:val="36"/>
        </w:rPr>
        <w:t xml:space="preserve">; </w:t>
      </w:r>
      <w:r w:rsidR="00B24CC7" w:rsidRPr="00B24CC7">
        <w:rPr>
          <w:b/>
          <w:sz w:val="36"/>
          <w:szCs w:val="36"/>
        </w:rPr>
        <w:t>D</w:t>
      </w:r>
      <w:r w:rsidR="00E00934" w:rsidRPr="00B24CC7">
        <w:rPr>
          <w:b/>
          <w:sz w:val="32"/>
          <w:szCs w:val="32"/>
        </w:rPr>
        <w:t>o your job</w:t>
      </w:r>
      <w:r w:rsidR="00B24CC7">
        <w:rPr>
          <w:b/>
          <w:sz w:val="32"/>
          <w:szCs w:val="32"/>
        </w:rPr>
        <w:t>!</w:t>
      </w:r>
      <w:r>
        <w:rPr>
          <w:sz w:val="32"/>
          <w:szCs w:val="32"/>
        </w:rPr>
        <w:t xml:space="preserve"> The last thing Paul says</w:t>
      </w:r>
      <w:r w:rsidR="005A3353">
        <w:rPr>
          <w:sz w:val="32"/>
          <w:szCs w:val="32"/>
        </w:rPr>
        <w:t xml:space="preserve"> to end his charge and a fitting admonition</w:t>
      </w:r>
      <w:r>
        <w:rPr>
          <w:sz w:val="32"/>
          <w:szCs w:val="32"/>
        </w:rPr>
        <w:t xml:space="preserve">. Be faithful to </w:t>
      </w:r>
      <w:r w:rsidRPr="00990617">
        <w:rPr>
          <w:b/>
          <w:color w:val="0000FF"/>
          <w:sz w:val="32"/>
          <w:szCs w:val="32"/>
        </w:rPr>
        <w:t>St</w:t>
      </w:r>
      <w:r>
        <w:rPr>
          <w:b/>
          <w:color w:val="0000FF"/>
          <w:sz w:val="32"/>
          <w:szCs w:val="32"/>
        </w:rPr>
        <w:t>udy and T</w:t>
      </w:r>
      <w:r w:rsidR="00E00934" w:rsidRPr="00990617">
        <w:rPr>
          <w:b/>
          <w:color w:val="0000FF"/>
          <w:sz w:val="32"/>
          <w:szCs w:val="32"/>
        </w:rPr>
        <w:t>each</w:t>
      </w:r>
      <w:r>
        <w:rPr>
          <w:sz w:val="32"/>
          <w:szCs w:val="32"/>
        </w:rPr>
        <w:t xml:space="preserve"> in order to</w:t>
      </w:r>
      <w:r w:rsidR="00E00934">
        <w:rPr>
          <w:sz w:val="32"/>
          <w:szCs w:val="32"/>
        </w:rPr>
        <w:t xml:space="preserve"> prepare your flock for spiritual warfare. </w:t>
      </w:r>
    </w:p>
    <w:p w:rsidR="00415BA2" w:rsidRDefault="00415BA2" w:rsidP="00FB7CC2">
      <w:pPr>
        <w:spacing w:after="0"/>
        <w:rPr>
          <w:sz w:val="32"/>
          <w:szCs w:val="32"/>
        </w:rPr>
      </w:pPr>
    </w:p>
    <w:p w:rsidR="00415BA2" w:rsidRPr="00415BA2" w:rsidRDefault="00415BA2" w:rsidP="00FB7CC2">
      <w:pPr>
        <w:spacing w:after="0"/>
        <w:rPr>
          <w:sz w:val="32"/>
          <w:szCs w:val="32"/>
        </w:rPr>
      </w:pPr>
    </w:p>
    <w:p w:rsidR="00415BA2" w:rsidRDefault="00415BA2" w:rsidP="00FB7CC2">
      <w:pPr>
        <w:spacing w:after="0"/>
        <w:rPr>
          <w:sz w:val="32"/>
          <w:szCs w:val="32"/>
        </w:rPr>
      </w:pPr>
    </w:p>
    <w:p w:rsidR="00415BA2" w:rsidRPr="009355F0" w:rsidRDefault="00415BA2" w:rsidP="00FB7CC2">
      <w:pPr>
        <w:spacing w:after="0"/>
        <w:rPr>
          <w:color w:val="000000"/>
          <w:sz w:val="32"/>
          <w:szCs w:val="32"/>
        </w:rPr>
      </w:pPr>
    </w:p>
    <w:sectPr w:rsidR="00415BA2" w:rsidRPr="009355F0" w:rsidSect="001029EE">
      <w:pgSz w:w="12240" w:h="15840"/>
      <w:pgMar w:top="547" w:right="806" w:bottom="547"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0C0" w:rsidRDefault="005E00C0" w:rsidP="000B0A25">
      <w:pPr>
        <w:spacing w:after="0" w:line="240" w:lineRule="auto"/>
      </w:pPr>
      <w:r>
        <w:separator/>
      </w:r>
    </w:p>
  </w:endnote>
  <w:endnote w:type="continuationSeparator" w:id="0">
    <w:p w:rsidR="005E00C0" w:rsidRDefault="005E00C0" w:rsidP="000B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0C0" w:rsidRDefault="005E00C0" w:rsidP="000B0A25">
      <w:pPr>
        <w:spacing w:after="0" w:line="240" w:lineRule="auto"/>
      </w:pPr>
      <w:r>
        <w:separator/>
      </w:r>
    </w:p>
  </w:footnote>
  <w:footnote w:type="continuationSeparator" w:id="0">
    <w:p w:rsidR="005E00C0" w:rsidRDefault="005E00C0" w:rsidP="000B0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revisionView w:markup="0" w:comments="0" w:insDel="0" w:formatting="0" w:inkAnnotations="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91F"/>
    <w:rsid w:val="00054D94"/>
    <w:rsid w:val="000B0A25"/>
    <w:rsid w:val="001029EE"/>
    <w:rsid w:val="001055C8"/>
    <w:rsid w:val="0011389F"/>
    <w:rsid w:val="001C6E33"/>
    <w:rsid w:val="001D7035"/>
    <w:rsid w:val="00202922"/>
    <w:rsid w:val="002854EF"/>
    <w:rsid w:val="0032398A"/>
    <w:rsid w:val="0037290A"/>
    <w:rsid w:val="00404FC3"/>
    <w:rsid w:val="00415BA2"/>
    <w:rsid w:val="004D76EE"/>
    <w:rsid w:val="00592A94"/>
    <w:rsid w:val="005A3353"/>
    <w:rsid w:val="005E00C0"/>
    <w:rsid w:val="00617ABE"/>
    <w:rsid w:val="007135F0"/>
    <w:rsid w:val="007465DC"/>
    <w:rsid w:val="007C7236"/>
    <w:rsid w:val="007D5CBD"/>
    <w:rsid w:val="00851778"/>
    <w:rsid w:val="00870C11"/>
    <w:rsid w:val="008C3177"/>
    <w:rsid w:val="00905216"/>
    <w:rsid w:val="00905A93"/>
    <w:rsid w:val="009355F0"/>
    <w:rsid w:val="00990617"/>
    <w:rsid w:val="009F2535"/>
    <w:rsid w:val="00A15773"/>
    <w:rsid w:val="00A21725"/>
    <w:rsid w:val="00B24CC7"/>
    <w:rsid w:val="00B70B8A"/>
    <w:rsid w:val="00B71A72"/>
    <w:rsid w:val="00D01B85"/>
    <w:rsid w:val="00D0550E"/>
    <w:rsid w:val="00D20701"/>
    <w:rsid w:val="00D3592D"/>
    <w:rsid w:val="00DF435C"/>
    <w:rsid w:val="00E00934"/>
    <w:rsid w:val="00E332F6"/>
    <w:rsid w:val="00E9015B"/>
    <w:rsid w:val="00ED7420"/>
    <w:rsid w:val="00F052C3"/>
    <w:rsid w:val="00F06B0F"/>
    <w:rsid w:val="00F2491F"/>
    <w:rsid w:val="00FB7CC2"/>
    <w:rsid w:val="00FF4382"/>
    <w:rsid w:val="00FF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1622B-597C-4E22-8303-4B0F3FF9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esktop\Documents\Custom%20Office%20Templates\ORDINATION%20CHARGE%20TO%20A%20PAST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ORDINATION CHARGE TO A PASTOR</Template>
  <TotalTime>0</TotalTime>
  <Pages>4</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Smith</cp:lastModifiedBy>
  <cp:revision>2</cp:revision>
  <dcterms:created xsi:type="dcterms:W3CDTF">2015-11-23T02:35:00Z</dcterms:created>
  <dcterms:modified xsi:type="dcterms:W3CDTF">2015-11-23T02:35:00Z</dcterms:modified>
</cp:coreProperties>
</file>